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2D" w:rsidRPr="00BE36A7" w:rsidRDefault="005F79BB" w:rsidP="0038642D">
      <w:pPr>
        <w:jc w:val="center"/>
        <w:rPr>
          <w:rFonts w:ascii="Maiandra GD" w:hAnsi="Maiandra GD"/>
          <w:sz w:val="48"/>
          <w:szCs w:val="48"/>
        </w:rPr>
      </w:pPr>
      <w:r>
        <w:rPr>
          <w:rFonts w:ascii="Maiandra GD" w:hAnsi="Maiandra GD"/>
          <w:sz w:val="48"/>
          <w:szCs w:val="48"/>
        </w:rPr>
        <w:t>Lesson P</w:t>
      </w:r>
      <w:r w:rsidR="0038642D" w:rsidRPr="00BE36A7">
        <w:rPr>
          <w:rFonts w:ascii="Maiandra GD" w:hAnsi="Maiandra GD"/>
          <w:sz w:val="48"/>
          <w:szCs w:val="48"/>
        </w:rPr>
        <w:t>lan Example</w:t>
      </w:r>
    </w:p>
    <w:p w:rsidR="0038642D" w:rsidRDefault="0038642D" w:rsidP="0038642D">
      <w:pPr>
        <w:spacing w:after="0"/>
      </w:pPr>
      <w:r w:rsidRPr="00A86B63">
        <w:rPr>
          <w:b/>
        </w:rPr>
        <w:t>AREA:</w:t>
      </w:r>
      <w:r>
        <w:tab/>
        <w:t xml:space="preserve">  HALLWAY</w:t>
      </w:r>
      <w:r>
        <w:tab/>
      </w:r>
      <w:r w:rsidRPr="00A86B63">
        <w:rPr>
          <w:b/>
        </w:rPr>
        <w:t>TIME ALLOTTED:</w:t>
      </w:r>
      <w:r>
        <w:t xml:space="preserve">  15-20 minutes</w:t>
      </w:r>
      <w:r>
        <w:tab/>
      </w:r>
    </w:p>
    <w:p w:rsidR="0038642D" w:rsidRPr="00A86B63" w:rsidRDefault="0038642D" w:rsidP="0038642D">
      <w:pPr>
        <w:spacing w:after="0"/>
      </w:pPr>
      <w:r w:rsidRPr="00A86B63">
        <w:rPr>
          <w:b/>
        </w:rPr>
        <w:t>MATERIALS:</w:t>
      </w:r>
      <w:r w:rsidRPr="00A86B63">
        <w:t xml:space="preserve">  2-3 adults – Teaching Poster o</w:t>
      </w:r>
      <w:r>
        <w:t>f Hallway Expectations - pencil</w:t>
      </w:r>
    </w:p>
    <w:p w:rsidR="0038642D" w:rsidRPr="00326B51" w:rsidRDefault="0038642D" w:rsidP="0038642D">
      <w:pPr>
        <w:spacing w:after="0"/>
        <w:jc w:val="center"/>
        <w:rPr>
          <w:b/>
          <w:sz w:val="32"/>
          <w:szCs w:val="32"/>
        </w:rPr>
      </w:pPr>
    </w:p>
    <w:tbl>
      <w:tblPr>
        <w:tblStyle w:val="TableGrid"/>
        <w:tblW w:w="0" w:type="auto"/>
        <w:tblLook w:val="00A0" w:firstRow="1" w:lastRow="0" w:firstColumn="1" w:lastColumn="0" w:noHBand="0" w:noVBand="0"/>
      </w:tblPr>
      <w:tblGrid>
        <w:gridCol w:w="3760"/>
        <w:gridCol w:w="3788"/>
        <w:gridCol w:w="3468"/>
      </w:tblGrid>
      <w:tr w:rsidR="0038642D" w:rsidRPr="00A86B63" w:rsidTr="00FF5E60">
        <w:tc>
          <w:tcPr>
            <w:tcW w:w="4776" w:type="dxa"/>
          </w:tcPr>
          <w:p w:rsidR="0038642D" w:rsidRPr="00A86B63" w:rsidRDefault="0038642D" w:rsidP="00FF5E60">
            <w:pPr>
              <w:jc w:val="center"/>
              <w:rPr>
                <w:b/>
                <w:sz w:val="22"/>
              </w:rPr>
            </w:pPr>
            <w:r w:rsidRPr="00A86B63">
              <w:rPr>
                <w:b/>
                <w:sz w:val="22"/>
              </w:rPr>
              <w:t>WE ARE RESPECTFUL</w:t>
            </w:r>
          </w:p>
        </w:tc>
        <w:tc>
          <w:tcPr>
            <w:tcW w:w="4776" w:type="dxa"/>
          </w:tcPr>
          <w:p w:rsidR="0038642D" w:rsidRPr="00A86B63" w:rsidRDefault="0038642D" w:rsidP="00FF5E60">
            <w:pPr>
              <w:jc w:val="center"/>
              <w:rPr>
                <w:b/>
                <w:sz w:val="22"/>
              </w:rPr>
            </w:pPr>
            <w:r w:rsidRPr="00A86B63">
              <w:rPr>
                <w:b/>
                <w:sz w:val="22"/>
              </w:rPr>
              <w:t>WE ARE RESPONSIBLE</w:t>
            </w:r>
          </w:p>
        </w:tc>
        <w:tc>
          <w:tcPr>
            <w:tcW w:w="4776" w:type="dxa"/>
          </w:tcPr>
          <w:p w:rsidR="0038642D" w:rsidRPr="00A86B63" w:rsidRDefault="0038642D" w:rsidP="00FF5E60">
            <w:pPr>
              <w:jc w:val="center"/>
              <w:rPr>
                <w:b/>
                <w:sz w:val="22"/>
              </w:rPr>
            </w:pPr>
            <w:r w:rsidRPr="00A86B63">
              <w:rPr>
                <w:b/>
                <w:sz w:val="22"/>
              </w:rPr>
              <w:t>WE ARE SAFE</w:t>
            </w:r>
          </w:p>
        </w:tc>
      </w:tr>
      <w:tr w:rsidR="0038642D" w:rsidRPr="00A86B63" w:rsidTr="00FF5E60">
        <w:tc>
          <w:tcPr>
            <w:tcW w:w="4776" w:type="dxa"/>
          </w:tcPr>
          <w:p w:rsidR="0038642D" w:rsidRPr="00A86B63" w:rsidRDefault="0038642D" w:rsidP="00FF5E60">
            <w:pPr>
              <w:rPr>
                <w:sz w:val="22"/>
              </w:rPr>
            </w:pPr>
            <w:r w:rsidRPr="00A86B63">
              <w:rPr>
                <w:sz w:val="22"/>
              </w:rPr>
              <w:t>1.  Face front.</w:t>
            </w:r>
          </w:p>
          <w:p w:rsidR="0038642D" w:rsidRPr="00A86B63" w:rsidRDefault="0038642D" w:rsidP="00FF5E60">
            <w:pPr>
              <w:rPr>
                <w:sz w:val="22"/>
              </w:rPr>
            </w:pPr>
            <w:r w:rsidRPr="00A86B63">
              <w:rPr>
                <w:sz w:val="22"/>
              </w:rPr>
              <w:t>2.  Keep personal space.</w:t>
            </w:r>
          </w:p>
          <w:p w:rsidR="0038642D" w:rsidRPr="00A86B63" w:rsidRDefault="0038642D" w:rsidP="00FF5E60">
            <w:pPr>
              <w:rPr>
                <w:sz w:val="22"/>
              </w:rPr>
            </w:pPr>
            <w:r w:rsidRPr="00A86B63">
              <w:rPr>
                <w:sz w:val="22"/>
              </w:rPr>
              <w:t>3.  Follow directions.</w:t>
            </w:r>
          </w:p>
        </w:tc>
        <w:tc>
          <w:tcPr>
            <w:tcW w:w="4776" w:type="dxa"/>
          </w:tcPr>
          <w:p w:rsidR="0038642D" w:rsidRPr="00A86B63" w:rsidRDefault="0038642D" w:rsidP="00FF5E60">
            <w:pPr>
              <w:rPr>
                <w:sz w:val="22"/>
              </w:rPr>
            </w:pPr>
            <w:r w:rsidRPr="00A86B63">
              <w:rPr>
                <w:sz w:val="22"/>
              </w:rPr>
              <w:t>1.  Quiet</w:t>
            </w:r>
          </w:p>
          <w:p w:rsidR="0038642D" w:rsidRPr="00A86B63" w:rsidRDefault="0038642D" w:rsidP="00FF5E60">
            <w:pPr>
              <w:rPr>
                <w:sz w:val="22"/>
              </w:rPr>
            </w:pPr>
            <w:r w:rsidRPr="00A86B63">
              <w:rPr>
                <w:sz w:val="22"/>
              </w:rPr>
              <w:t>2.  Leave property alone.</w:t>
            </w:r>
          </w:p>
        </w:tc>
        <w:tc>
          <w:tcPr>
            <w:tcW w:w="4776" w:type="dxa"/>
          </w:tcPr>
          <w:p w:rsidR="0038642D" w:rsidRPr="00A86B63" w:rsidRDefault="0038642D" w:rsidP="00FF5E60">
            <w:pPr>
              <w:rPr>
                <w:sz w:val="22"/>
              </w:rPr>
            </w:pPr>
            <w:r w:rsidRPr="00A86B63">
              <w:rPr>
                <w:sz w:val="22"/>
              </w:rPr>
              <w:t>1.  Walk on right.</w:t>
            </w:r>
          </w:p>
          <w:p w:rsidR="0038642D" w:rsidRPr="00A86B63" w:rsidRDefault="0038642D" w:rsidP="00FF5E60">
            <w:pPr>
              <w:rPr>
                <w:sz w:val="22"/>
              </w:rPr>
            </w:pPr>
            <w:r w:rsidRPr="00A86B63">
              <w:rPr>
                <w:sz w:val="22"/>
              </w:rPr>
              <w:t>2.  Hands and feet to self.</w:t>
            </w:r>
          </w:p>
        </w:tc>
      </w:tr>
    </w:tbl>
    <w:p w:rsidR="0038642D" w:rsidRPr="00A86B63" w:rsidRDefault="0038642D" w:rsidP="0038642D">
      <w:pPr>
        <w:spacing w:after="0"/>
      </w:pPr>
    </w:p>
    <w:p w:rsidR="0038642D" w:rsidRPr="006D23EF" w:rsidRDefault="0038642D" w:rsidP="0038642D">
      <w:pPr>
        <w:spacing w:after="0"/>
      </w:pPr>
      <w:r w:rsidRPr="006D23EF">
        <w:rPr>
          <w:b/>
        </w:rPr>
        <w:t>TEACH</w:t>
      </w:r>
      <w:r w:rsidRPr="006D23EF">
        <w:tab/>
      </w:r>
    </w:p>
    <w:p w:rsidR="0038642D" w:rsidRDefault="0038642D" w:rsidP="0038642D">
      <w:pPr>
        <w:spacing w:after="0"/>
      </w:pPr>
      <w:r>
        <w:t xml:space="preserve">A. </w:t>
      </w:r>
      <w:r>
        <w:tab/>
      </w:r>
      <w:r w:rsidRPr="00A86B63">
        <w:t xml:space="preserve">Overview of the lesson:  “Today we are going to talk about how ‘we are respectful, responsible, and safe in the </w:t>
      </w:r>
    </w:p>
    <w:p w:rsidR="0038642D" w:rsidRPr="00A86B63" w:rsidRDefault="0038642D" w:rsidP="0038642D">
      <w:pPr>
        <w:spacing w:after="0"/>
        <w:ind w:firstLine="720"/>
      </w:pPr>
      <w:proofErr w:type="gramStart"/>
      <w:r w:rsidRPr="00A86B63">
        <w:t>hallway</w:t>
      </w:r>
      <w:proofErr w:type="gramEnd"/>
      <w:r w:rsidRPr="00A86B63">
        <w:t>.”</w:t>
      </w:r>
    </w:p>
    <w:p w:rsidR="0038642D" w:rsidRPr="00A86B63" w:rsidRDefault="0038642D" w:rsidP="0038642D">
      <w:pPr>
        <w:spacing w:after="0"/>
      </w:pPr>
      <w:r w:rsidRPr="00A86B63">
        <w:t>B.</w:t>
      </w:r>
      <w:r w:rsidRPr="00A86B63">
        <w:tab/>
        <w:t>Guided Discovery:  “Could someone tell us what we are going to learn a practice today?”</w:t>
      </w:r>
    </w:p>
    <w:p w:rsidR="0038642D" w:rsidRPr="00A86B63" w:rsidRDefault="0038642D" w:rsidP="0038642D">
      <w:pPr>
        <w:spacing w:after="0"/>
      </w:pPr>
      <w:r w:rsidRPr="00A86B63">
        <w:t>C.</w:t>
      </w:r>
      <w:r w:rsidRPr="00A86B63">
        <w:tab/>
        <w:t>Definition of CYCLONE CHARACTER for the hallway:</w:t>
      </w:r>
      <w:r w:rsidRPr="00A86B63">
        <w:tab/>
        <w:t>See above matrix for expectations.</w:t>
      </w:r>
    </w:p>
    <w:p w:rsidR="0038642D" w:rsidRPr="00A86B63" w:rsidRDefault="0038642D" w:rsidP="0038642D">
      <w:pPr>
        <w:spacing w:after="0"/>
      </w:pPr>
      <w:r>
        <w:tab/>
      </w:r>
      <w:r w:rsidRPr="00A86B63">
        <w:t>1.  Show the Teaching Poster of Expectations with pictures and walk through the expectations.</w:t>
      </w:r>
    </w:p>
    <w:p w:rsidR="0038642D" w:rsidRPr="00A86B63" w:rsidRDefault="0038642D" w:rsidP="0038642D">
      <w:pPr>
        <w:spacing w:after="0"/>
        <w:ind w:firstLine="720"/>
      </w:pPr>
      <w:r w:rsidRPr="00A86B63">
        <w:t>2.  Discuss the detail of the expectations with students.</w:t>
      </w:r>
    </w:p>
    <w:p w:rsidR="0038642D" w:rsidRDefault="0038642D" w:rsidP="0038642D">
      <w:pPr>
        <w:spacing w:after="0"/>
        <w:rPr>
          <w:b/>
        </w:rPr>
      </w:pPr>
      <w:r w:rsidRPr="00A86B63">
        <w:rPr>
          <w:b/>
        </w:rPr>
        <w:t>MODEL</w:t>
      </w:r>
      <w:r w:rsidRPr="00A86B63">
        <w:rPr>
          <w:b/>
        </w:rPr>
        <w:tab/>
      </w:r>
    </w:p>
    <w:p w:rsidR="0038642D" w:rsidRPr="006D23EF" w:rsidRDefault="0038642D" w:rsidP="0038642D">
      <w:pPr>
        <w:spacing w:after="0"/>
        <w:rPr>
          <w:u w:val="single"/>
        </w:rPr>
      </w:pPr>
      <w:r w:rsidRPr="006D23EF">
        <w:rPr>
          <w:u w:val="single"/>
        </w:rPr>
        <w:t>A.</w:t>
      </w:r>
      <w:r w:rsidRPr="006D23EF">
        <w:rPr>
          <w:u w:val="single"/>
        </w:rPr>
        <w:tab/>
        <w:t>Demonstrate examples of not following expectations</w:t>
      </w:r>
      <w:r w:rsidR="00BE36A7">
        <w:rPr>
          <w:u w:val="single"/>
        </w:rPr>
        <w:t xml:space="preserve"> (Teacher shows non-example)</w:t>
      </w:r>
      <w:r w:rsidRPr="006D23EF">
        <w:rPr>
          <w:u w:val="single"/>
        </w:rPr>
        <w:t>.</w:t>
      </w:r>
    </w:p>
    <w:p w:rsidR="0038642D" w:rsidRPr="00A86B63" w:rsidRDefault="0038642D" w:rsidP="0038642D">
      <w:pPr>
        <w:spacing w:after="0"/>
        <w:ind w:left="720"/>
      </w:pPr>
      <w:r w:rsidRPr="00A86B63">
        <w:t>1.  Respectful – Show example of not facing front.  Talk with students about how else a person might not be following the Respectful expectation in the hallway.</w:t>
      </w:r>
    </w:p>
    <w:p w:rsidR="0038642D" w:rsidRPr="00A86B63" w:rsidRDefault="0038642D" w:rsidP="0038642D">
      <w:pPr>
        <w:spacing w:after="0"/>
        <w:ind w:left="720"/>
      </w:pPr>
      <w:r w:rsidRPr="00A86B63">
        <w:t>2.  Responsible - Show example of not leaving property alone (i.e., taking a pencil eraser along the wall, hitting or fiddling with a locker).  Talk with students about how else a person might not be following the Responsible expectation in the hallway.</w:t>
      </w:r>
    </w:p>
    <w:p w:rsidR="0038642D" w:rsidRPr="00A86B63" w:rsidRDefault="0038642D" w:rsidP="0038642D">
      <w:pPr>
        <w:spacing w:after="0"/>
        <w:ind w:left="720"/>
      </w:pPr>
      <w:r w:rsidRPr="00A86B63">
        <w:t>3.  Safe - Show example of not walking on the right, but on the left.  Talk with students about how else a person might not be following the Safe expectation in the hallway.</w:t>
      </w:r>
    </w:p>
    <w:p w:rsidR="0038642D" w:rsidRPr="006D23EF" w:rsidRDefault="0038642D" w:rsidP="0038642D">
      <w:pPr>
        <w:spacing w:after="0"/>
        <w:rPr>
          <w:u w:val="single"/>
        </w:rPr>
      </w:pPr>
      <w:r w:rsidRPr="006D23EF">
        <w:rPr>
          <w:u w:val="single"/>
        </w:rPr>
        <w:t>B.</w:t>
      </w:r>
      <w:r w:rsidRPr="006D23EF">
        <w:rPr>
          <w:u w:val="single"/>
        </w:rPr>
        <w:tab/>
        <w:t>Choose a couple of students to “show” examples of following the expectations.</w:t>
      </w:r>
    </w:p>
    <w:p w:rsidR="0038642D" w:rsidRPr="00A86B63" w:rsidRDefault="0038642D" w:rsidP="0038642D">
      <w:pPr>
        <w:spacing w:after="0"/>
        <w:ind w:left="720"/>
      </w:pPr>
      <w:r w:rsidRPr="00A86B63">
        <w:t xml:space="preserve">1.  Respectful – Show an example for facing forward, keeping personal space, and following directions.  Have </w:t>
      </w:r>
      <w:proofErr w:type="gramStart"/>
      <w:r w:rsidRPr="00A86B63">
        <w:t>students</w:t>
      </w:r>
      <w:proofErr w:type="gramEnd"/>
      <w:r w:rsidRPr="00A86B63">
        <w:t xml:space="preserve"> lineup in the hallway and face forward, use an arm length to show personal space, and use “Give Me Five” Body Basics for following directions.</w:t>
      </w:r>
    </w:p>
    <w:p w:rsidR="0038642D" w:rsidRPr="00A86B63" w:rsidRDefault="0038642D" w:rsidP="0038642D">
      <w:pPr>
        <w:spacing w:after="0"/>
        <w:ind w:left="720"/>
      </w:pPr>
      <w:r w:rsidRPr="00A86B63">
        <w:t>2.  Responsible – Show an example of being quiet and leaving property alone.  Have the students show not talking (silence) and keeping hands to their sides as they walk down the hall.</w:t>
      </w:r>
    </w:p>
    <w:p w:rsidR="0038642D" w:rsidRPr="00A86B63" w:rsidRDefault="0038642D" w:rsidP="0038642D">
      <w:pPr>
        <w:spacing w:after="0"/>
        <w:ind w:left="720"/>
      </w:pPr>
      <w:r w:rsidRPr="00A86B63">
        <w:t>3.  Safe – Show an example of walking on the right side of the hallway.  Have the students show all previous hallway expectations and include them walking on the right side of the hallway.</w:t>
      </w:r>
    </w:p>
    <w:p w:rsidR="0038642D" w:rsidRPr="00A86B63" w:rsidRDefault="0038642D" w:rsidP="0038642D">
      <w:pPr>
        <w:spacing w:after="0"/>
      </w:pPr>
      <w:r w:rsidRPr="006D23EF">
        <w:rPr>
          <w:u w:val="single"/>
        </w:rPr>
        <w:t>C.</w:t>
      </w:r>
      <w:r w:rsidRPr="006D23EF">
        <w:rPr>
          <w:u w:val="single"/>
        </w:rPr>
        <w:tab/>
        <w:t xml:space="preserve">Discussion. </w:t>
      </w:r>
      <w:r w:rsidRPr="00A86B63">
        <w:t xml:space="preserve"> “Tell me what “Respectful, Responsible, and Safe look, feel, or sound like in the hallway.”</w:t>
      </w:r>
    </w:p>
    <w:p w:rsidR="0038642D" w:rsidRDefault="0038642D" w:rsidP="0038642D">
      <w:pPr>
        <w:spacing w:after="0"/>
        <w:rPr>
          <w:b/>
        </w:rPr>
      </w:pPr>
      <w:r w:rsidRPr="00A86B63">
        <w:rPr>
          <w:b/>
        </w:rPr>
        <w:t>PRACTICE</w:t>
      </w:r>
      <w:r w:rsidRPr="00A86B63">
        <w:rPr>
          <w:b/>
        </w:rPr>
        <w:tab/>
      </w:r>
    </w:p>
    <w:p w:rsidR="0038642D" w:rsidRPr="00A86B63" w:rsidRDefault="0038642D" w:rsidP="0038642D">
      <w:pPr>
        <w:spacing w:after="0"/>
        <w:ind w:left="720" w:hanging="720"/>
      </w:pPr>
      <w:r w:rsidRPr="00A86B63">
        <w:t xml:space="preserve">A.  </w:t>
      </w:r>
      <w:r w:rsidRPr="00A86B63">
        <w:tab/>
        <w:t>Have all students line up on the right side of the hallway and have them walk down a h</w:t>
      </w:r>
      <w:r>
        <w:t xml:space="preserve">allway and back, with the adult </w:t>
      </w:r>
      <w:r w:rsidRPr="00A86B63">
        <w:t xml:space="preserve">monitoring.  </w:t>
      </w:r>
    </w:p>
    <w:p w:rsidR="0038642D" w:rsidRPr="00326B51" w:rsidRDefault="0038642D" w:rsidP="0038642D">
      <w:pPr>
        <w:spacing w:after="0"/>
        <w:ind w:left="720" w:hanging="720"/>
        <w:rPr>
          <w:b/>
        </w:rPr>
      </w:pPr>
      <w:r w:rsidRPr="00A86B63">
        <w:t xml:space="preserve">B.  </w:t>
      </w:r>
      <w:r w:rsidRPr="00A86B63">
        <w:tab/>
        <w:t>Debrief with students any questions.  “Are there any questions you have about being respectful, responsible, and safe behavior in the hallway?”</w:t>
      </w:r>
    </w:p>
    <w:p w:rsidR="00595AD9" w:rsidRDefault="00595AD9"/>
    <w:sectPr w:rsidR="00595AD9" w:rsidSect="003864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C2" w:rsidRDefault="00475BC2" w:rsidP="001C56CE">
      <w:pPr>
        <w:spacing w:after="0" w:line="240" w:lineRule="auto"/>
      </w:pPr>
      <w:r>
        <w:separator/>
      </w:r>
    </w:p>
  </w:endnote>
  <w:endnote w:type="continuationSeparator" w:id="0">
    <w:p w:rsidR="00475BC2" w:rsidRDefault="00475BC2" w:rsidP="001C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E" w:rsidRDefault="00AB6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E" w:rsidRPr="00AB6DFE" w:rsidRDefault="001C56CE">
    <w:pPr>
      <w:pStyle w:val="Footer"/>
      <w:rPr>
        <w:rFonts w:ascii="Maiandra GD" w:hAnsi="Maiandra GD"/>
        <w:sz w:val="24"/>
        <w:szCs w:val="24"/>
      </w:rPr>
    </w:pPr>
    <w:bookmarkStart w:id="0" w:name="_GoBack"/>
    <w:bookmarkEnd w:id="0"/>
    <w:r>
      <w:tab/>
    </w:r>
    <w:r>
      <w:tab/>
    </w:r>
    <w:r w:rsidRPr="00AB6DFE">
      <w:rPr>
        <w:rFonts w:ascii="Maiandra GD" w:hAnsi="Maiandra GD"/>
        <w:sz w:val="24"/>
        <w:szCs w:val="24"/>
      </w:rPr>
      <w:t>Worksheet 10</w:t>
    </w:r>
    <w:r w:rsidR="00AB6DFE" w:rsidRPr="00AB6DFE">
      <w:rPr>
        <w:rFonts w:ascii="Maiandra GD" w:hAnsi="Maiandra GD"/>
        <w:sz w:val="24"/>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E" w:rsidRDefault="00AB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C2" w:rsidRDefault="00475BC2" w:rsidP="001C56CE">
      <w:pPr>
        <w:spacing w:after="0" w:line="240" w:lineRule="auto"/>
      </w:pPr>
      <w:r>
        <w:separator/>
      </w:r>
    </w:p>
  </w:footnote>
  <w:footnote w:type="continuationSeparator" w:id="0">
    <w:p w:rsidR="00475BC2" w:rsidRDefault="00475BC2" w:rsidP="001C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E" w:rsidRDefault="00AB6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CE" w:rsidRDefault="001C56CE">
    <w:pPr>
      <w:pStyle w:val="Header"/>
    </w:pPr>
    <w:r>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-350520</wp:posOffset>
          </wp:positionV>
          <wp:extent cx="822960" cy="418465"/>
          <wp:effectExtent l="0" t="0" r="0" b="635"/>
          <wp:wrapSquare wrapText="bothSides"/>
          <wp:docPr id="1" name="Picture 1" descr="C:\Users\ddsteven\AppData\Local\Microsoft\Windows\Temporary Internet Files\Content.Outlook\XF1V1ACG\PBIS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steven\AppData\Local\Microsoft\Windows\Temporary Internet Files\Content.Outlook\XF1V1ACG\PBIS_new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FE" w:rsidRDefault="00AB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2D"/>
    <w:rsid w:val="001C56CE"/>
    <w:rsid w:val="0038642D"/>
    <w:rsid w:val="00475BC2"/>
    <w:rsid w:val="00595AD9"/>
    <w:rsid w:val="005F79BB"/>
    <w:rsid w:val="00AB6DFE"/>
    <w:rsid w:val="00BE36A7"/>
    <w:rsid w:val="00C3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CE"/>
  </w:style>
  <w:style w:type="paragraph" w:styleId="Footer">
    <w:name w:val="footer"/>
    <w:basedOn w:val="Normal"/>
    <w:link w:val="FooterChar"/>
    <w:uiPriority w:val="99"/>
    <w:unhideWhenUsed/>
    <w:rsid w:val="001C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CE"/>
  </w:style>
  <w:style w:type="paragraph" w:styleId="BalloonText">
    <w:name w:val="Balloon Text"/>
    <w:basedOn w:val="Normal"/>
    <w:link w:val="BalloonTextChar"/>
    <w:uiPriority w:val="99"/>
    <w:semiHidden/>
    <w:unhideWhenUsed/>
    <w:rsid w:val="001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CE"/>
  </w:style>
  <w:style w:type="paragraph" w:styleId="Footer">
    <w:name w:val="footer"/>
    <w:basedOn w:val="Normal"/>
    <w:link w:val="FooterChar"/>
    <w:uiPriority w:val="99"/>
    <w:unhideWhenUsed/>
    <w:rsid w:val="001C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CE"/>
  </w:style>
  <w:style w:type="paragraph" w:styleId="BalloonText">
    <w:name w:val="Balloon Text"/>
    <w:basedOn w:val="Normal"/>
    <w:link w:val="BalloonTextChar"/>
    <w:uiPriority w:val="99"/>
    <w:semiHidden/>
    <w:unhideWhenUsed/>
    <w:rsid w:val="001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5</cp:revision>
  <dcterms:created xsi:type="dcterms:W3CDTF">2015-08-20T19:33:00Z</dcterms:created>
  <dcterms:modified xsi:type="dcterms:W3CDTF">2015-10-30T18:10:00Z</dcterms:modified>
</cp:coreProperties>
</file>