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6E5" w:rsidRDefault="00D665C1" w:rsidP="005626E5">
      <w:r>
        <w:rPr>
          <w:noProof/>
        </w:rPr>
        <mc:AlternateContent>
          <mc:Choice Requires="wps">
            <w:drawing>
              <wp:anchor distT="0" distB="0" distL="114300" distR="114300" simplePos="0" relativeHeight="251658752" behindDoc="0" locked="0" layoutInCell="1" allowOverlap="1" wp14:anchorId="49409DD2" wp14:editId="4EF35C8D">
                <wp:simplePos x="0" y="0"/>
                <wp:positionH relativeFrom="column">
                  <wp:posOffset>-972879</wp:posOffset>
                </wp:positionH>
                <wp:positionV relativeFrom="paragraph">
                  <wp:posOffset>839972</wp:posOffset>
                </wp:positionV>
                <wp:extent cx="7385050" cy="90487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0" cy="9048750"/>
                        </a:xfrm>
                        <a:prstGeom prst="rect">
                          <a:avLst/>
                        </a:prstGeom>
                        <a:solidFill>
                          <a:srgbClr val="FFFFFF"/>
                        </a:solidFill>
                        <a:ln w="9525">
                          <a:solidFill>
                            <a:srgbClr val="000000"/>
                          </a:solidFill>
                          <a:miter lim="800000"/>
                          <a:headEnd/>
                          <a:tailEnd/>
                        </a:ln>
                      </wps:spPr>
                      <wps:txbx>
                        <w:txbxContent>
                          <w:p w:rsidR="00B76AE7" w:rsidRPr="00B76AE7" w:rsidRDefault="00B76AE7" w:rsidP="00B76AE7">
                            <w:pPr>
                              <w:spacing w:before="100" w:beforeAutospacing="1" w:after="100" w:afterAutospacing="1"/>
                              <w:jc w:val="center"/>
                              <w:rPr>
                                <w:b/>
                                <w:color w:val="000000"/>
                              </w:rPr>
                            </w:pPr>
                            <w:r w:rsidRPr="00B76AE7">
                              <w:rPr>
                                <w:b/>
                                <w:color w:val="000000"/>
                              </w:rPr>
                              <w:t xml:space="preserve">MTSS Focus of Concern </w:t>
                            </w:r>
                            <w:r w:rsidR="006224C2">
                              <w:rPr>
                                <w:b/>
                                <w:color w:val="000000"/>
                              </w:rPr>
                              <w:t xml:space="preserve">Form Instruction </w:t>
                            </w:r>
                            <w:r w:rsidRPr="00B76AE7">
                              <w:rPr>
                                <w:b/>
                                <w:color w:val="000000"/>
                              </w:rPr>
                              <w:t>Guide</w:t>
                            </w:r>
                          </w:p>
                          <w:p w:rsidR="008E1AAA" w:rsidRDefault="008E1AAA" w:rsidP="008E1AAA">
                            <w:pPr>
                              <w:spacing w:before="100" w:beforeAutospacing="1" w:after="100" w:afterAutospacing="1"/>
                              <w:rPr>
                                <w:color w:val="000000"/>
                              </w:rPr>
                            </w:pPr>
                            <w:r>
                              <w:rPr>
                                <w:color w:val="000000"/>
                              </w:rPr>
                              <w:t xml:space="preserve">Purpose: </w:t>
                            </w:r>
                            <w:r w:rsidR="00CB185B" w:rsidRPr="008E1AAA">
                              <w:rPr>
                                <w:color w:val="000000"/>
                              </w:rPr>
                              <w:t>the M</w:t>
                            </w:r>
                            <w:r>
                              <w:rPr>
                                <w:color w:val="000000"/>
                              </w:rPr>
                              <w:t>TSS Focus of Concern form is to:</w:t>
                            </w:r>
                          </w:p>
                          <w:p w:rsidR="008E1AAA" w:rsidRDefault="008E1AAA" w:rsidP="008E1AAA">
                            <w:pPr>
                              <w:pStyle w:val="ListParagraph"/>
                              <w:numPr>
                                <w:ilvl w:val="0"/>
                                <w:numId w:val="13"/>
                              </w:numPr>
                              <w:spacing w:before="100" w:beforeAutospacing="1" w:after="100" w:afterAutospacing="1"/>
                              <w:rPr>
                                <w:color w:val="000000"/>
                              </w:rPr>
                            </w:pPr>
                            <w:r>
                              <w:rPr>
                                <w:color w:val="000000"/>
                              </w:rPr>
                              <w:t>P</w:t>
                            </w:r>
                            <w:r w:rsidR="00CB185B" w:rsidRPr="008E1AAA">
                              <w:rPr>
                                <w:color w:val="000000"/>
                              </w:rPr>
                              <w:t>rovide consistent and documented supports and interventions to stud</w:t>
                            </w:r>
                            <w:r>
                              <w:rPr>
                                <w:color w:val="000000"/>
                              </w:rPr>
                              <w:t xml:space="preserve">ents in need. </w:t>
                            </w:r>
                          </w:p>
                          <w:p w:rsidR="008E1AAA" w:rsidRDefault="008E1AAA" w:rsidP="008E1AAA">
                            <w:pPr>
                              <w:pStyle w:val="ListParagraph"/>
                              <w:numPr>
                                <w:ilvl w:val="0"/>
                                <w:numId w:val="13"/>
                              </w:numPr>
                              <w:spacing w:before="100" w:beforeAutospacing="1" w:after="100" w:afterAutospacing="1"/>
                              <w:rPr>
                                <w:color w:val="000000"/>
                              </w:rPr>
                            </w:pPr>
                            <w:r>
                              <w:rPr>
                                <w:color w:val="000000"/>
                              </w:rPr>
                              <w:t>A</w:t>
                            </w:r>
                            <w:r w:rsidR="00CB185B" w:rsidRPr="008E1AAA">
                              <w:rPr>
                                <w:color w:val="000000"/>
                              </w:rPr>
                              <w:t xml:space="preserve"> tool to support a clear process to identify student need, areas of concern and services in a timely manner.  </w:t>
                            </w:r>
                          </w:p>
                          <w:p w:rsidR="00CB185B" w:rsidRPr="008E1AAA" w:rsidRDefault="008E1AAA" w:rsidP="008E1AAA">
                            <w:pPr>
                              <w:pStyle w:val="ListParagraph"/>
                              <w:numPr>
                                <w:ilvl w:val="0"/>
                                <w:numId w:val="13"/>
                              </w:numPr>
                              <w:spacing w:before="100" w:beforeAutospacing="1" w:after="100" w:afterAutospacing="1"/>
                              <w:rPr>
                                <w:color w:val="000000"/>
                              </w:rPr>
                            </w:pPr>
                            <w:r>
                              <w:rPr>
                                <w:color w:val="000000"/>
                              </w:rPr>
                              <w:t>E</w:t>
                            </w:r>
                            <w:r w:rsidR="00CB185B" w:rsidRPr="008E1AAA">
                              <w:rPr>
                                <w:color w:val="000000"/>
                              </w:rPr>
                              <w:t xml:space="preserve">stablishes guidelines for site intervention </w:t>
                            </w:r>
                            <w:r w:rsidR="004409C4" w:rsidRPr="008E1AAA">
                              <w:rPr>
                                <w:color w:val="000000"/>
                              </w:rPr>
                              <w:t>teams when considering access to district</w:t>
                            </w:r>
                            <w:r>
                              <w:rPr>
                                <w:color w:val="000000"/>
                              </w:rPr>
                              <w:t>-level support providers</w:t>
                            </w:r>
                            <w:r w:rsidR="00CB185B" w:rsidRPr="008E1AAA">
                              <w:rPr>
                                <w:color w:val="000000"/>
                              </w:rPr>
                              <w:t xml:space="preserve">.  </w:t>
                            </w:r>
                          </w:p>
                          <w:p w:rsidR="00CB185B" w:rsidRPr="00E318FD" w:rsidRDefault="00CB185B" w:rsidP="002503FD">
                            <w:pPr>
                              <w:spacing w:before="100" w:beforeAutospacing="1" w:after="100" w:afterAutospacing="1"/>
                              <w:ind w:left="720" w:hanging="720"/>
                              <w:rPr>
                                <w:color w:val="4F81BD" w:themeColor="accent1"/>
                              </w:rPr>
                            </w:pPr>
                            <w:r w:rsidRPr="00B76AE7">
                              <w:rPr>
                                <w:b/>
                                <w:color w:val="000000"/>
                              </w:rPr>
                              <w:t>Section 1</w:t>
                            </w:r>
                            <w:r w:rsidRPr="00443EB3">
                              <w:rPr>
                                <w:color w:val="000000"/>
                              </w:rPr>
                              <w:t xml:space="preserve">:  </w:t>
                            </w:r>
                            <w:r w:rsidR="00666830">
                              <w:rPr>
                                <w:color w:val="000000"/>
                                <w:u w:val="single"/>
                              </w:rPr>
                              <w:t>Student Demographics:</w:t>
                            </w:r>
                            <w:r w:rsidR="00666830">
                              <w:rPr>
                                <w:color w:val="000000"/>
                              </w:rPr>
                              <w:t xml:space="preserve">  </w:t>
                            </w:r>
                            <w:r w:rsidRPr="00443EB3">
                              <w:rPr>
                                <w:color w:val="000000"/>
                              </w:rPr>
                              <w:t>Classroom teacher or ot</w:t>
                            </w:r>
                            <w:r w:rsidR="00666830">
                              <w:rPr>
                                <w:color w:val="000000"/>
                              </w:rPr>
                              <w:t>her</w:t>
                            </w:r>
                            <w:r w:rsidR="00B76AE7">
                              <w:rPr>
                                <w:color w:val="000000"/>
                              </w:rPr>
                              <w:t xml:space="preserve"> school personnel </w:t>
                            </w:r>
                            <w:r w:rsidRPr="00443EB3">
                              <w:rPr>
                                <w:color w:val="000000"/>
                              </w:rPr>
                              <w:t>with a concern about a student’s learning, behavior</w:t>
                            </w:r>
                            <w:r w:rsidR="00666830">
                              <w:rPr>
                                <w:color w:val="000000"/>
                              </w:rPr>
                              <w:t>,</w:t>
                            </w:r>
                            <w:r w:rsidRPr="00443EB3">
                              <w:rPr>
                                <w:color w:val="000000"/>
                              </w:rPr>
                              <w:t xml:space="preserve"> or social emotional well-being completes the background and demographic information about the student in need of additional support.</w:t>
                            </w:r>
                            <w:r w:rsidR="002503FD">
                              <w:t xml:space="preserve">  </w:t>
                            </w:r>
                            <w:r w:rsidR="005E4817">
                              <w:t xml:space="preserve">You’ll notice that some student information will be automatically generated and cannot be edited, e.g., student name, student DOB.  </w:t>
                            </w:r>
                            <w:r w:rsidR="003129B2">
                              <w:t xml:space="preserve">When providing the names of referring staff, PBIS coach, and Counselor, please first click the magnifying glass icon and follow the search instructions to identify the appropriate staff name.  Please select a name through the search feature, and not type the name into the box.  </w:t>
                            </w:r>
                            <w:r w:rsidR="006224C2" w:rsidRPr="002503FD">
                              <w:rPr>
                                <w:u w:val="single"/>
                              </w:rPr>
                              <w:t>Note:</w:t>
                            </w:r>
                            <w:r w:rsidR="006224C2">
                              <w:t xml:space="preserve"> </w:t>
                            </w:r>
                            <w:r w:rsidRPr="00443EB3">
                              <w:t>Unaccompanied youth refers to</w:t>
                            </w:r>
                            <w:r>
                              <w:t xml:space="preserve"> </w:t>
                            </w:r>
                            <w:r w:rsidR="00B76AE7">
                              <w:t xml:space="preserve">a </w:t>
                            </w:r>
                            <w:r>
                              <w:t xml:space="preserve">youth </w:t>
                            </w:r>
                            <w:r w:rsidR="00B76AE7">
                              <w:t xml:space="preserve">not in physical custody of a parent. </w:t>
                            </w:r>
                          </w:p>
                          <w:p w:rsidR="00197A1E" w:rsidRDefault="00CB185B" w:rsidP="00197A1E">
                            <w:pPr>
                              <w:spacing w:before="100" w:beforeAutospacing="1" w:after="100" w:afterAutospacing="1"/>
                              <w:ind w:left="720" w:hanging="720"/>
                              <w:rPr>
                                <w:color w:val="000000"/>
                              </w:rPr>
                            </w:pPr>
                            <w:r w:rsidRPr="00B76AE7">
                              <w:rPr>
                                <w:b/>
                                <w:color w:val="000000"/>
                              </w:rPr>
                              <w:t>Section 2</w:t>
                            </w:r>
                            <w:r w:rsidRPr="00443EB3">
                              <w:rPr>
                                <w:color w:val="000000"/>
                              </w:rPr>
                              <w:t xml:space="preserve">: </w:t>
                            </w:r>
                            <w:r w:rsidR="00666830">
                              <w:rPr>
                                <w:color w:val="000000"/>
                                <w:u w:val="single"/>
                              </w:rPr>
                              <w:t xml:space="preserve">Strengths and </w:t>
                            </w:r>
                            <w:r w:rsidR="004A0CE8">
                              <w:rPr>
                                <w:color w:val="000000"/>
                                <w:u w:val="single"/>
                              </w:rPr>
                              <w:t>Concerns</w:t>
                            </w:r>
                            <w:r w:rsidR="00666830">
                              <w:rPr>
                                <w:color w:val="000000"/>
                                <w:u w:val="single"/>
                              </w:rPr>
                              <w:t>:</w:t>
                            </w:r>
                            <w:r w:rsidR="00666830">
                              <w:rPr>
                                <w:color w:val="000000"/>
                              </w:rPr>
                              <w:t xml:space="preserve">  </w:t>
                            </w:r>
                            <w:r w:rsidRPr="00443EB3">
                              <w:rPr>
                                <w:color w:val="000000"/>
                              </w:rPr>
                              <w:t xml:space="preserve">Staff generating referral </w:t>
                            </w:r>
                            <w:r w:rsidR="004409C4" w:rsidRPr="00443EB3">
                              <w:rPr>
                                <w:color w:val="000000"/>
                              </w:rPr>
                              <w:t>provides</w:t>
                            </w:r>
                            <w:r w:rsidRPr="00443EB3">
                              <w:rPr>
                                <w:color w:val="000000"/>
                              </w:rPr>
                              <w:t xml:space="preserve"> descriptive information about the student’s strengths and needs</w:t>
                            </w:r>
                            <w:r w:rsidR="00197A1E">
                              <w:rPr>
                                <w:color w:val="000000"/>
                              </w:rPr>
                              <w:t xml:space="preserve">.  Please use the space provided for a brief statement about your primary student concern.  In the columns below, please limit to </w:t>
                            </w:r>
                            <w:r w:rsidR="00197A1E" w:rsidRPr="004A0CE8">
                              <w:rPr>
                                <w:color w:val="000000"/>
                                <w:u w:val="single"/>
                              </w:rPr>
                              <w:t>three areas of focus per column</w:t>
                            </w:r>
                            <w:r w:rsidR="00197A1E">
                              <w:rPr>
                                <w:color w:val="000000"/>
                              </w:rPr>
                              <w:t>.</w:t>
                            </w:r>
                            <w:r w:rsidR="005B4EE1">
                              <w:rPr>
                                <w:color w:val="000000"/>
                              </w:rPr>
                              <w:t xml:space="preserve">  </w:t>
                            </w:r>
                            <w:r w:rsidR="005879BA">
                              <w:rPr>
                                <w:color w:val="000000"/>
                              </w:rPr>
                              <w:t xml:space="preserve">If the user requires additional Microsoft Word features, click the small arrow in the upper right-hand corner of the text box to expand the available toolbar.  </w:t>
                            </w:r>
                          </w:p>
                          <w:p w:rsidR="00CB185B" w:rsidRPr="00443EB3" w:rsidRDefault="00CB185B" w:rsidP="00197A1E">
                            <w:pPr>
                              <w:spacing w:before="100" w:beforeAutospacing="1" w:after="100" w:afterAutospacing="1"/>
                              <w:ind w:left="720" w:hanging="720"/>
                              <w:rPr>
                                <w:color w:val="000000"/>
                              </w:rPr>
                            </w:pPr>
                            <w:r w:rsidRPr="00B76AE7">
                              <w:rPr>
                                <w:b/>
                                <w:color w:val="000000"/>
                              </w:rPr>
                              <w:t>Section 3</w:t>
                            </w:r>
                            <w:r w:rsidRPr="00443EB3">
                              <w:rPr>
                                <w:color w:val="000000"/>
                              </w:rPr>
                              <w:t xml:space="preserve">: </w:t>
                            </w:r>
                            <w:r w:rsidR="001D008D">
                              <w:rPr>
                                <w:color w:val="000000"/>
                                <w:u w:val="single"/>
                              </w:rPr>
                              <w:t>Location and Time of Behavior</w:t>
                            </w:r>
                            <w:r w:rsidR="0005111A">
                              <w:rPr>
                                <w:color w:val="000000"/>
                                <w:u w:val="single"/>
                              </w:rPr>
                              <w:t>:</w:t>
                            </w:r>
                            <w:r w:rsidR="0005111A">
                              <w:rPr>
                                <w:color w:val="000000"/>
                              </w:rPr>
                              <w:t xml:space="preserve">  Staff</w:t>
                            </w:r>
                            <w:r w:rsidRPr="00443EB3">
                              <w:rPr>
                                <w:color w:val="000000"/>
                              </w:rPr>
                              <w:t xml:space="preserve"> </w:t>
                            </w:r>
                            <w:r w:rsidR="004409C4" w:rsidRPr="00443EB3">
                              <w:rPr>
                                <w:color w:val="000000"/>
                              </w:rPr>
                              <w:t>identifies</w:t>
                            </w:r>
                            <w:r w:rsidR="0005111A">
                              <w:rPr>
                                <w:color w:val="000000"/>
                              </w:rPr>
                              <w:t xml:space="preserve"> location(s)</w:t>
                            </w:r>
                            <w:r w:rsidR="001D008D">
                              <w:rPr>
                                <w:color w:val="000000"/>
                              </w:rPr>
                              <w:t xml:space="preserve"> where</w:t>
                            </w:r>
                            <w:r w:rsidRPr="00443EB3">
                              <w:rPr>
                                <w:color w:val="000000"/>
                              </w:rPr>
                              <w:t xml:space="preserve"> the presenting concern </w:t>
                            </w:r>
                            <w:r w:rsidR="004409C4" w:rsidRPr="00443EB3">
                              <w:rPr>
                                <w:color w:val="000000"/>
                              </w:rPr>
                              <w:t>are</w:t>
                            </w:r>
                            <w:r w:rsidR="0005111A">
                              <w:rPr>
                                <w:color w:val="000000"/>
                              </w:rPr>
                              <w:t xml:space="preserve"> most likely to occur.  In addition, please provide </w:t>
                            </w:r>
                            <w:r w:rsidR="00211CA2">
                              <w:rPr>
                                <w:color w:val="000000"/>
                              </w:rPr>
                              <w:t xml:space="preserve">an estimate of the time of day that the behavior occurs, as well as </w:t>
                            </w:r>
                            <w:r w:rsidR="0005111A">
                              <w:rPr>
                                <w:color w:val="000000"/>
                              </w:rPr>
                              <w:t>an estimate of the fr</w:t>
                            </w:r>
                            <w:r w:rsidR="00211CA2">
                              <w:rPr>
                                <w:color w:val="000000"/>
                              </w:rPr>
                              <w:t>equency per day/week/month</w:t>
                            </w:r>
                            <w:r w:rsidR="001D008D">
                              <w:rPr>
                                <w:color w:val="000000"/>
                              </w:rPr>
                              <w:t xml:space="preserve"> in the box below titled </w:t>
                            </w:r>
                            <w:r w:rsidR="001D008D" w:rsidRPr="001D008D">
                              <w:rPr>
                                <w:color w:val="000000"/>
                                <w:u w:val="single"/>
                              </w:rPr>
                              <w:t>Time and Frequency of Behavior</w:t>
                            </w:r>
                            <w:r w:rsidR="0005111A">
                              <w:rPr>
                                <w:color w:val="000000"/>
                              </w:rPr>
                              <w:t>.</w:t>
                            </w:r>
                            <w:r w:rsidR="001D008D">
                              <w:rPr>
                                <w:color w:val="000000"/>
                              </w:rPr>
                              <w:t xml:space="preserve">  </w:t>
                            </w:r>
                          </w:p>
                          <w:p w:rsidR="00CB185B" w:rsidRPr="00443EB3" w:rsidRDefault="00CB185B" w:rsidP="00CB185B">
                            <w:pPr>
                              <w:spacing w:before="100" w:beforeAutospacing="1" w:after="100" w:afterAutospacing="1"/>
                              <w:ind w:left="720" w:hanging="720"/>
                              <w:rPr>
                                <w:color w:val="000000"/>
                              </w:rPr>
                            </w:pPr>
                            <w:r w:rsidRPr="00B76AE7">
                              <w:rPr>
                                <w:b/>
                                <w:color w:val="000000"/>
                              </w:rPr>
                              <w:t>Section 4</w:t>
                            </w:r>
                            <w:r w:rsidRPr="00443EB3">
                              <w:rPr>
                                <w:color w:val="000000"/>
                              </w:rPr>
                              <w:t xml:space="preserve">: </w:t>
                            </w:r>
                            <w:r w:rsidR="00104D4C">
                              <w:rPr>
                                <w:color w:val="000000"/>
                                <w:u w:val="single"/>
                              </w:rPr>
                              <w:t>Prior Interventions:</w:t>
                            </w:r>
                            <w:r w:rsidR="00104D4C">
                              <w:rPr>
                                <w:color w:val="000000"/>
                              </w:rPr>
                              <w:t xml:space="preserve">  </w:t>
                            </w:r>
                            <w:r w:rsidR="004D719E">
                              <w:rPr>
                                <w:color w:val="000000"/>
                              </w:rPr>
                              <w:t>Classroom teacher</w:t>
                            </w:r>
                            <w:r w:rsidRPr="00443EB3">
                              <w:rPr>
                                <w:color w:val="000000"/>
                              </w:rPr>
                              <w:t xml:space="preserve"> </w:t>
                            </w:r>
                            <w:r w:rsidR="004409C4" w:rsidRPr="00443EB3">
                              <w:rPr>
                                <w:color w:val="000000"/>
                              </w:rPr>
                              <w:t>identifies</w:t>
                            </w:r>
                            <w:r w:rsidRPr="00443EB3">
                              <w:rPr>
                                <w:color w:val="000000"/>
                              </w:rPr>
                              <w:t xml:space="preserve"> the prior interventions that have been implemented with fidelity for a </w:t>
                            </w:r>
                            <w:r w:rsidRPr="008B6099">
                              <w:rPr>
                                <w:b/>
                                <w:color w:val="000000"/>
                              </w:rPr>
                              <w:t>minimum of four weeks</w:t>
                            </w:r>
                            <w:r w:rsidRPr="00443EB3">
                              <w:rPr>
                                <w:color w:val="000000"/>
                              </w:rPr>
                              <w:t>, during the current school year.</w:t>
                            </w:r>
                            <w:r w:rsidR="00104D4C">
                              <w:rPr>
                                <w:color w:val="000000"/>
                              </w:rPr>
                              <w:t xml:space="preserve">  </w:t>
                            </w:r>
                            <w:r w:rsidR="004D719E">
                              <w:rPr>
                                <w:color w:val="000000"/>
                              </w:rPr>
                              <w:t xml:space="preserve">Emphasis given to strategies which fall within PBIS essential classroom elements.  </w:t>
                            </w:r>
                            <w:r w:rsidR="00D54EB8">
                              <w:rPr>
                                <w:color w:val="000000"/>
                              </w:rPr>
                              <w:t>Check all that apply.</w:t>
                            </w:r>
                          </w:p>
                          <w:p w:rsidR="00CB185B" w:rsidRPr="00443EB3" w:rsidRDefault="006224C2" w:rsidP="006224C2">
                            <w:pPr>
                              <w:spacing w:before="100" w:beforeAutospacing="1" w:after="100" w:afterAutospacing="1"/>
                              <w:rPr>
                                <w:color w:val="000000"/>
                              </w:rPr>
                            </w:pPr>
                            <w:r w:rsidRPr="006224C2">
                              <w:rPr>
                                <w:b/>
                                <w:color w:val="000000"/>
                              </w:rPr>
                              <w:t>Note:</w:t>
                            </w:r>
                            <w:r>
                              <w:rPr>
                                <w:color w:val="000000"/>
                              </w:rPr>
                              <w:t xml:space="preserve">  </w:t>
                            </w:r>
                            <w:r w:rsidR="00CB185B" w:rsidRPr="00443EB3">
                              <w:rPr>
                                <w:color w:val="000000"/>
                              </w:rPr>
                              <w:t xml:space="preserve">Upon completion of </w:t>
                            </w:r>
                            <w:r w:rsidR="00CB185B">
                              <w:rPr>
                                <w:color w:val="000000"/>
                              </w:rPr>
                              <w:t>the</w:t>
                            </w:r>
                            <w:r w:rsidR="00CB185B" w:rsidRPr="00443EB3">
                              <w:rPr>
                                <w:color w:val="000000"/>
                              </w:rPr>
                              <w:t xml:space="preserve"> front four sections the </w:t>
                            </w:r>
                            <w:r w:rsidR="00CB185B" w:rsidRPr="008B6099">
                              <w:rPr>
                                <w:b/>
                                <w:color w:val="000000"/>
                              </w:rPr>
                              <w:t>staff member generating the referral will submit the</w:t>
                            </w:r>
                            <w:r w:rsidR="00B76AE7" w:rsidRPr="008B6099">
                              <w:rPr>
                                <w:b/>
                                <w:color w:val="000000"/>
                              </w:rPr>
                              <w:t xml:space="preserve"> form to site administration</w:t>
                            </w:r>
                            <w:r w:rsidR="00B76AE7">
                              <w:rPr>
                                <w:color w:val="000000"/>
                              </w:rPr>
                              <w:t>.</w:t>
                            </w:r>
                            <w:r w:rsidR="00D54EB8">
                              <w:rPr>
                                <w:color w:val="000000"/>
                              </w:rPr>
                              <w:t xml:space="preserve">  </w:t>
                            </w:r>
                            <w:r w:rsidR="00271934">
                              <w:rPr>
                                <w:color w:val="000000"/>
                              </w:rPr>
                              <w:t xml:space="preserve">This MTSS form will be automatically sent via email to the site administrator by clicking the “Submit to Administrator” button.  </w:t>
                            </w:r>
                            <w:r w:rsidR="00D54EB8">
                              <w:rPr>
                                <w:color w:val="000000"/>
                              </w:rPr>
                              <w:t>Admin then brings MTSS form to the Intervention Team for review, problem solving, and follow up.</w:t>
                            </w:r>
                          </w:p>
                          <w:p w:rsidR="007626E9" w:rsidRDefault="00CB185B" w:rsidP="00CB185B">
                            <w:pPr>
                              <w:spacing w:before="100" w:beforeAutospacing="1" w:after="100" w:afterAutospacing="1"/>
                              <w:ind w:left="720" w:hanging="720"/>
                              <w:rPr>
                                <w:color w:val="000000"/>
                              </w:rPr>
                            </w:pPr>
                            <w:r w:rsidRPr="00B76AE7">
                              <w:rPr>
                                <w:b/>
                                <w:color w:val="000000"/>
                              </w:rPr>
                              <w:t>Section 5</w:t>
                            </w:r>
                            <w:r w:rsidRPr="00443EB3">
                              <w:rPr>
                                <w:color w:val="000000"/>
                              </w:rPr>
                              <w:t xml:space="preserve">:  </w:t>
                            </w:r>
                            <w:r w:rsidR="00D54EB8">
                              <w:rPr>
                                <w:color w:val="000000"/>
                                <w:u w:val="single"/>
                              </w:rPr>
                              <w:t>Site-based Intervention Team:</w:t>
                            </w:r>
                            <w:r w:rsidR="00D54EB8">
                              <w:rPr>
                                <w:color w:val="000000"/>
                              </w:rPr>
                              <w:t xml:space="preserve">  </w:t>
                            </w:r>
                            <w:r w:rsidRPr="00443EB3">
                              <w:rPr>
                                <w:color w:val="000000"/>
                              </w:rPr>
                              <w:t xml:space="preserve">Identify the school site personnel </w:t>
                            </w:r>
                            <w:r w:rsidRPr="007626E9">
                              <w:rPr>
                                <w:color w:val="000000"/>
                                <w:u w:val="single"/>
                              </w:rPr>
                              <w:t xml:space="preserve">that </w:t>
                            </w:r>
                            <w:r w:rsidR="007626E9">
                              <w:rPr>
                                <w:color w:val="000000"/>
                                <w:u w:val="single"/>
                              </w:rPr>
                              <w:t>were present at the problem solving meeting</w:t>
                            </w:r>
                            <w:r w:rsidRPr="00443EB3">
                              <w:rPr>
                                <w:color w:val="000000"/>
                              </w:rPr>
                              <w:t xml:space="preserve">.  </w:t>
                            </w:r>
                          </w:p>
                          <w:p w:rsidR="00CB185B" w:rsidRPr="00443EB3" w:rsidRDefault="007626E9" w:rsidP="007626E9">
                            <w:pPr>
                              <w:spacing w:before="100" w:beforeAutospacing="1" w:after="100" w:afterAutospacing="1"/>
                              <w:ind w:left="720"/>
                              <w:rPr>
                                <w:color w:val="000000"/>
                              </w:rPr>
                            </w:pPr>
                            <w:r>
                              <w:rPr>
                                <w:color w:val="000000"/>
                                <w:u w:val="single"/>
                              </w:rPr>
                              <w:t>Crisis Determination:</w:t>
                            </w:r>
                            <w:r>
                              <w:rPr>
                                <w:color w:val="000000"/>
                              </w:rPr>
                              <w:t xml:space="preserve">  </w:t>
                            </w:r>
                            <w:r w:rsidR="00CB185B" w:rsidRPr="00443EB3">
                              <w:rPr>
                                <w:color w:val="000000"/>
                              </w:rPr>
                              <w:t>At</w:t>
                            </w:r>
                            <w:r w:rsidR="008B6099">
                              <w:rPr>
                                <w:color w:val="000000"/>
                              </w:rPr>
                              <w:t xml:space="preserve"> this time the team will decide</w:t>
                            </w:r>
                            <w:r w:rsidR="00CB185B" w:rsidRPr="00443EB3">
                              <w:rPr>
                                <w:color w:val="000000"/>
                              </w:rPr>
                              <w:t xml:space="preserve"> if this is a crisis situation requiring immediate expedited support</w:t>
                            </w:r>
                            <w:r w:rsidR="008B6099">
                              <w:rPr>
                                <w:color w:val="000000"/>
                              </w:rPr>
                              <w:t>.</w:t>
                            </w:r>
                            <w:r w:rsidR="006121C2">
                              <w:rPr>
                                <w:color w:val="000000"/>
                              </w:rPr>
                              <w:t xml:space="preserve"> </w:t>
                            </w:r>
                            <w:r>
                              <w:rPr>
                                <w:color w:val="000000"/>
                              </w:rPr>
                              <w:t>In this context, a “crisis”</w:t>
                            </w:r>
                            <w:r w:rsidR="003E7985">
                              <w:rPr>
                                <w:color w:val="000000"/>
                              </w:rPr>
                              <w:t xml:space="preserve"> can be defined as ___________</w:t>
                            </w:r>
                          </w:p>
                          <w:p w:rsidR="00CB185B" w:rsidRPr="00443EB3" w:rsidRDefault="00CB185B" w:rsidP="00CB185B">
                            <w:pPr>
                              <w:spacing w:before="100" w:beforeAutospacing="1" w:after="100" w:afterAutospacing="1"/>
                              <w:ind w:left="720" w:hanging="720"/>
                              <w:rPr>
                                <w:color w:val="000000"/>
                              </w:rPr>
                            </w:pPr>
                            <w:r w:rsidRPr="00B76AE7">
                              <w:rPr>
                                <w:b/>
                                <w:color w:val="000000"/>
                              </w:rPr>
                              <w:t>Section 6</w:t>
                            </w:r>
                            <w:r w:rsidRPr="00443EB3">
                              <w:rPr>
                                <w:color w:val="000000"/>
                              </w:rPr>
                              <w:t xml:space="preserve">:  </w:t>
                            </w:r>
                            <w:r w:rsidR="006121C2">
                              <w:rPr>
                                <w:color w:val="000000"/>
                                <w:u w:val="single"/>
                              </w:rPr>
                              <w:t>PBIS Essential Features:</w:t>
                            </w:r>
                            <w:r w:rsidR="006121C2">
                              <w:rPr>
                                <w:color w:val="000000"/>
                              </w:rPr>
                              <w:t xml:space="preserve">  </w:t>
                            </w:r>
                            <w:r w:rsidRPr="00443EB3">
                              <w:rPr>
                                <w:color w:val="000000"/>
                              </w:rPr>
                              <w:t>Problem solving team review</w:t>
                            </w:r>
                            <w:r w:rsidR="00B76AE7">
                              <w:rPr>
                                <w:color w:val="000000"/>
                              </w:rPr>
                              <w:t>s</w:t>
                            </w:r>
                            <w:r w:rsidRPr="00443EB3">
                              <w:rPr>
                                <w:color w:val="000000"/>
                              </w:rPr>
                              <w:t xml:space="preserve"> identified elements to confirm that the classroom and school wide environment is consistent with the es</w:t>
                            </w:r>
                            <w:r w:rsidR="006D5506">
                              <w:rPr>
                                <w:color w:val="000000"/>
                              </w:rPr>
                              <w:t>sential T</w:t>
                            </w:r>
                            <w:r w:rsidR="006121C2">
                              <w:rPr>
                                <w:color w:val="000000"/>
                              </w:rPr>
                              <w:t>ier 1 features</w:t>
                            </w:r>
                            <w:r w:rsidRPr="00443EB3">
                              <w:rPr>
                                <w:color w:val="000000"/>
                              </w:rPr>
                              <w:t xml:space="preserve"> of PBIS.</w:t>
                            </w:r>
                            <w:r w:rsidR="006121C2">
                              <w:rPr>
                                <w:color w:val="000000"/>
                              </w:rPr>
                              <w:t xml:space="preserve">  Information can be obtained through teacher interview or informal classroom observation.  </w:t>
                            </w:r>
                          </w:p>
                          <w:p w:rsidR="00CB185B" w:rsidRPr="00443EB3" w:rsidRDefault="00CB185B" w:rsidP="00CB185B">
                            <w:pPr>
                              <w:spacing w:before="100" w:beforeAutospacing="1" w:after="100" w:afterAutospacing="1"/>
                              <w:ind w:left="720" w:hanging="720"/>
                              <w:rPr>
                                <w:color w:val="000000"/>
                              </w:rPr>
                            </w:pPr>
                            <w:r w:rsidRPr="00B76AE7">
                              <w:rPr>
                                <w:b/>
                                <w:color w:val="000000"/>
                              </w:rPr>
                              <w:t>Section 7</w:t>
                            </w:r>
                            <w:r w:rsidRPr="00443EB3">
                              <w:rPr>
                                <w:color w:val="000000"/>
                              </w:rPr>
                              <w:t xml:space="preserve">:  </w:t>
                            </w:r>
                            <w:r w:rsidR="002503FD">
                              <w:rPr>
                                <w:color w:val="000000"/>
                                <w:u w:val="single"/>
                              </w:rPr>
                              <w:t>Identified Needs:</w:t>
                            </w:r>
                            <w:r w:rsidR="002503FD">
                              <w:rPr>
                                <w:color w:val="000000"/>
                              </w:rPr>
                              <w:t xml:space="preserve">  </w:t>
                            </w:r>
                            <w:r w:rsidRPr="00443EB3">
                              <w:rPr>
                                <w:color w:val="000000"/>
                              </w:rPr>
                              <w:t>Problem solving team identifies areas of need (</w:t>
                            </w:r>
                            <w:r w:rsidRPr="006D5506">
                              <w:rPr>
                                <w:color w:val="000000"/>
                                <w:u w:val="single"/>
                              </w:rPr>
                              <w:t>recommended three or less</w:t>
                            </w:r>
                            <w:r w:rsidRPr="00443EB3">
                              <w:rPr>
                                <w:color w:val="000000"/>
                              </w:rPr>
                              <w:t xml:space="preserve">), </w:t>
                            </w:r>
                            <w:r w:rsidR="002503FD">
                              <w:rPr>
                                <w:color w:val="000000"/>
                              </w:rPr>
                              <w:t xml:space="preserve">and </w:t>
                            </w:r>
                            <w:r w:rsidRPr="00443EB3">
                              <w:rPr>
                                <w:color w:val="000000"/>
                              </w:rPr>
                              <w:t xml:space="preserve">the intervention </w:t>
                            </w:r>
                            <w:r w:rsidR="002503FD">
                              <w:rPr>
                                <w:color w:val="000000"/>
                              </w:rPr>
                              <w:t xml:space="preserve">or additional supports </w:t>
                            </w:r>
                            <w:r w:rsidRPr="00443EB3">
                              <w:rPr>
                                <w:color w:val="000000"/>
                              </w:rPr>
                              <w:t>that best aligns with</w:t>
                            </w:r>
                            <w:r w:rsidR="002503FD">
                              <w:rPr>
                                <w:color w:val="000000"/>
                              </w:rPr>
                              <w:t xml:space="preserve"> the area(s) of need.  The team now plans for follow up meetings for progress monitoring of site-based interventions.  </w:t>
                            </w:r>
                            <w:r w:rsidR="005A2A1B">
                              <w:rPr>
                                <w:color w:val="000000"/>
                              </w:rPr>
                              <w:t xml:space="preserve">Note: if team selects MHT services, the site MHT will keep this form and begin </w:t>
                            </w:r>
                            <w:r w:rsidR="008B6099">
                              <w:rPr>
                                <w:color w:val="000000"/>
                              </w:rPr>
                              <w:t xml:space="preserve">process of </w:t>
                            </w:r>
                            <w:r w:rsidR="005A2A1B">
                              <w:rPr>
                                <w:color w:val="000000"/>
                              </w:rPr>
                              <w:t xml:space="preserve">providing on-site services.  </w:t>
                            </w:r>
                          </w:p>
                          <w:p w:rsidR="00CB185B" w:rsidRPr="00443EB3" w:rsidRDefault="00CB185B" w:rsidP="00CB185B">
                            <w:pPr>
                              <w:spacing w:before="100" w:beforeAutospacing="1" w:after="100" w:afterAutospacing="1"/>
                              <w:ind w:left="720" w:hanging="720"/>
                              <w:rPr>
                                <w:color w:val="000000"/>
                              </w:rPr>
                            </w:pPr>
                            <w:r w:rsidRPr="00B76AE7">
                              <w:rPr>
                                <w:b/>
                                <w:color w:val="000000"/>
                              </w:rPr>
                              <w:t>Section 8</w:t>
                            </w:r>
                            <w:r w:rsidRPr="00443EB3">
                              <w:rPr>
                                <w:color w:val="000000"/>
                              </w:rPr>
                              <w:t xml:space="preserve">:  </w:t>
                            </w:r>
                            <w:r w:rsidR="00D665C1">
                              <w:rPr>
                                <w:color w:val="000000"/>
                                <w:u w:val="single"/>
                              </w:rPr>
                              <w:t>Requests for Additional Supports:</w:t>
                            </w:r>
                            <w:r w:rsidR="00D665C1">
                              <w:rPr>
                                <w:color w:val="000000"/>
                              </w:rPr>
                              <w:t xml:space="preserve">  </w:t>
                            </w:r>
                            <w:r w:rsidR="005A2A1B">
                              <w:rPr>
                                <w:color w:val="000000"/>
                              </w:rPr>
                              <w:t>After four weeks of intervention, the t</w:t>
                            </w:r>
                            <w:r w:rsidRPr="00443EB3">
                              <w:rPr>
                                <w:color w:val="000000"/>
                              </w:rPr>
                              <w:t>eam makes data driven decisions about future interventions and supports</w:t>
                            </w:r>
                            <w:r w:rsidR="00D665C1">
                              <w:rPr>
                                <w:color w:val="000000"/>
                              </w:rPr>
                              <w:t>, which may involve district or</w:t>
                            </w:r>
                            <w:r w:rsidR="005A2A1B">
                              <w:rPr>
                                <w:color w:val="000000"/>
                              </w:rPr>
                              <w:t xml:space="preserve"> </w:t>
                            </w:r>
                            <w:r w:rsidR="00D665C1">
                              <w:rPr>
                                <w:color w:val="000000"/>
                              </w:rPr>
                              <w:t>community personnel</w:t>
                            </w:r>
                            <w:r w:rsidRPr="00443EB3">
                              <w:rPr>
                                <w:color w:val="000000"/>
                              </w:rPr>
                              <w:t xml:space="preserve">. </w:t>
                            </w:r>
                          </w:p>
                          <w:p w:rsidR="006224C2" w:rsidRPr="00064BB6" w:rsidRDefault="006224C2" w:rsidP="00064BB6">
                            <w:pPr>
                              <w:spacing w:before="100" w:beforeAutospacing="1" w:after="100" w:afterAutospacing="1"/>
                              <w:rPr>
                                <w:color w:val="000000"/>
                              </w:rPr>
                            </w:pPr>
                            <w:r>
                              <w:rPr>
                                <w:color w:val="000000"/>
                              </w:rPr>
                              <w:t xml:space="preserve">Thank you, if you have any questions or concerns please contact your school’s assigned PBIS coach.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09DD2" id="_x0000_t202" coordsize="21600,21600" o:spt="202" path="m,l,21600r21600,l21600,xe">
                <v:stroke joinstyle="miter"/>
                <v:path gradientshapeok="t" o:connecttype="rect"/>
              </v:shapetype>
              <v:shape id="Text Box 2" o:spid="_x0000_s1026" type="#_x0000_t202" style="position:absolute;margin-left:-76.6pt;margin-top:66.15pt;width:581.5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">
                <v:textbox>
                  <w:txbxContent>
                    <w:p w:rsidR="00B76AE7" w:rsidRPr="00B76AE7" w:rsidRDefault="00B76AE7" w:rsidP="00B76AE7">
                      <w:pPr>
                        <w:spacing w:before="100" w:beforeAutospacing="1" w:after="100" w:afterAutospacing="1"/>
                        <w:jc w:val="center"/>
                        <w:rPr>
                          <w:b/>
                          <w:color w:val="000000"/>
                        </w:rPr>
                      </w:pPr>
                      <w:r w:rsidRPr="00B76AE7">
                        <w:rPr>
                          <w:b/>
                          <w:color w:val="000000"/>
                        </w:rPr>
                        <w:t xml:space="preserve">MTSS Focus of Concern </w:t>
                      </w:r>
                      <w:r w:rsidR="006224C2">
                        <w:rPr>
                          <w:b/>
                          <w:color w:val="000000"/>
                        </w:rPr>
                        <w:t xml:space="preserve">Form Instruction </w:t>
                      </w:r>
                      <w:r w:rsidRPr="00B76AE7">
                        <w:rPr>
                          <w:b/>
                          <w:color w:val="000000"/>
                        </w:rPr>
                        <w:t>Guide</w:t>
                      </w:r>
                    </w:p>
                    <w:p w:rsidR="008E1AAA" w:rsidRDefault="008E1AAA" w:rsidP="008E1AAA">
                      <w:pPr>
                        <w:spacing w:before="100" w:beforeAutospacing="1" w:after="100" w:afterAutospacing="1"/>
                        <w:rPr>
                          <w:color w:val="000000"/>
                        </w:rPr>
                      </w:pPr>
                      <w:r>
                        <w:rPr>
                          <w:color w:val="000000"/>
                        </w:rPr>
                        <w:t xml:space="preserve">Purpose: </w:t>
                      </w:r>
                      <w:r w:rsidR="00CB185B" w:rsidRPr="008E1AAA">
                        <w:rPr>
                          <w:color w:val="000000"/>
                        </w:rPr>
                        <w:t>the M</w:t>
                      </w:r>
                      <w:r>
                        <w:rPr>
                          <w:color w:val="000000"/>
                        </w:rPr>
                        <w:t>TSS Focus of Concern form is to:</w:t>
                      </w:r>
                    </w:p>
                    <w:p w:rsidR="008E1AAA" w:rsidRDefault="008E1AAA" w:rsidP="008E1AAA">
                      <w:pPr>
                        <w:pStyle w:val="ListParagraph"/>
                        <w:numPr>
                          <w:ilvl w:val="0"/>
                          <w:numId w:val="13"/>
                        </w:numPr>
                        <w:spacing w:before="100" w:beforeAutospacing="1" w:after="100" w:afterAutospacing="1"/>
                        <w:rPr>
                          <w:color w:val="000000"/>
                        </w:rPr>
                      </w:pPr>
                      <w:r>
                        <w:rPr>
                          <w:color w:val="000000"/>
                        </w:rPr>
                        <w:t>P</w:t>
                      </w:r>
                      <w:r w:rsidR="00CB185B" w:rsidRPr="008E1AAA">
                        <w:rPr>
                          <w:color w:val="000000"/>
                        </w:rPr>
                        <w:t>rovide consistent and documented supports and interventions to stud</w:t>
                      </w:r>
                      <w:r>
                        <w:rPr>
                          <w:color w:val="000000"/>
                        </w:rPr>
                        <w:t xml:space="preserve">ents in need. </w:t>
                      </w:r>
                    </w:p>
                    <w:p w:rsidR="008E1AAA" w:rsidRDefault="008E1AAA" w:rsidP="008E1AAA">
                      <w:pPr>
                        <w:pStyle w:val="ListParagraph"/>
                        <w:numPr>
                          <w:ilvl w:val="0"/>
                          <w:numId w:val="13"/>
                        </w:numPr>
                        <w:spacing w:before="100" w:beforeAutospacing="1" w:after="100" w:afterAutospacing="1"/>
                        <w:rPr>
                          <w:color w:val="000000"/>
                        </w:rPr>
                      </w:pPr>
                      <w:r>
                        <w:rPr>
                          <w:color w:val="000000"/>
                        </w:rPr>
                        <w:t>A</w:t>
                      </w:r>
                      <w:r w:rsidR="00CB185B" w:rsidRPr="008E1AAA">
                        <w:rPr>
                          <w:color w:val="000000"/>
                        </w:rPr>
                        <w:t xml:space="preserve"> tool to support a clear process to identify student need, areas of concern and services in a timely manner.  </w:t>
                      </w:r>
                    </w:p>
                    <w:p w:rsidR="00CB185B" w:rsidRPr="008E1AAA" w:rsidRDefault="008E1AAA" w:rsidP="008E1AAA">
                      <w:pPr>
                        <w:pStyle w:val="ListParagraph"/>
                        <w:numPr>
                          <w:ilvl w:val="0"/>
                          <w:numId w:val="13"/>
                        </w:numPr>
                        <w:spacing w:before="100" w:beforeAutospacing="1" w:after="100" w:afterAutospacing="1"/>
                        <w:rPr>
                          <w:color w:val="000000"/>
                        </w:rPr>
                      </w:pPr>
                      <w:r>
                        <w:rPr>
                          <w:color w:val="000000"/>
                        </w:rPr>
                        <w:t>E</w:t>
                      </w:r>
                      <w:r w:rsidR="00CB185B" w:rsidRPr="008E1AAA">
                        <w:rPr>
                          <w:color w:val="000000"/>
                        </w:rPr>
                        <w:t xml:space="preserve">stablishes guidelines for site intervention </w:t>
                      </w:r>
                      <w:r w:rsidR="004409C4" w:rsidRPr="008E1AAA">
                        <w:rPr>
                          <w:color w:val="000000"/>
                        </w:rPr>
                        <w:t>teams when considering access to district</w:t>
                      </w:r>
                      <w:r>
                        <w:rPr>
                          <w:color w:val="000000"/>
                        </w:rPr>
                        <w:t>-level support providers</w:t>
                      </w:r>
                      <w:r w:rsidR="00CB185B" w:rsidRPr="008E1AAA">
                        <w:rPr>
                          <w:color w:val="000000"/>
                        </w:rPr>
                        <w:t xml:space="preserve">.  </w:t>
                      </w:r>
                    </w:p>
                    <w:p w:rsidR="00CB185B" w:rsidRPr="00E318FD" w:rsidRDefault="00CB185B" w:rsidP="002503FD">
                      <w:pPr>
                        <w:spacing w:before="100" w:beforeAutospacing="1" w:after="100" w:afterAutospacing="1"/>
                        <w:ind w:left="720" w:hanging="720"/>
                        <w:rPr>
                          <w:color w:val="4F81BD" w:themeColor="accent1"/>
                        </w:rPr>
                      </w:pPr>
                      <w:r w:rsidRPr="00B76AE7">
                        <w:rPr>
                          <w:b/>
                          <w:color w:val="000000"/>
                        </w:rPr>
                        <w:t>Section 1</w:t>
                      </w:r>
                      <w:r w:rsidRPr="00443EB3">
                        <w:rPr>
                          <w:color w:val="000000"/>
                        </w:rPr>
                        <w:t xml:space="preserve">:  </w:t>
                      </w:r>
                      <w:r w:rsidR="00666830">
                        <w:rPr>
                          <w:color w:val="000000"/>
                          <w:u w:val="single"/>
                        </w:rPr>
                        <w:t>Student Demographics:</w:t>
                      </w:r>
                      <w:r w:rsidR="00666830">
                        <w:rPr>
                          <w:color w:val="000000"/>
                        </w:rPr>
                        <w:t xml:space="preserve">  </w:t>
                      </w:r>
                      <w:r w:rsidRPr="00443EB3">
                        <w:rPr>
                          <w:color w:val="000000"/>
                        </w:rPr>
                        <w:t>Classroom teacher or ot</w:t>
                      </w:r>
                      <w:r w:rsidR="00666830">
                        <w:rPr>
                          <w:color w:val="000000"/>
                        </w:rPr>
                        <w:t>her</w:t>
                      </w:r>
                      <w:r w:rsidR="00B76AE7">
                        <w:rPr>
                          <w:color w:val="000000"/>
                        </w:rPr>
                        <w:t xml:space="preserve"> school personnel </w:t>
                      </w:r>
                      <w:r w:rsidRPr="00443EB3">
                        <w:rPr>
                          <w:color w:val="000000"/>
                        </w:rPr>
                        <w:t>with a concern about a student’s learning, behavior</w:t>
                      </w:r>
                      <w:r w:rsidR="00666830">
                        <w:rPr>
                          <w:color w:val="000000"/>
                        </w:rPr>
                        <w:t>,</w:t>
                      </w:r>
                      <w:r w:rsidRPr="00443EB3">
                        <w:rPr>
                          <w:color w:val="000000"/>
                        </w:rPr>
                        <w:t xml:space="preserve"> or social emotional well-being completes the background and demographic information about the student in need of additional support.</w:t>
                      </w:r>
                      <w:r w:rsidR="002503FD">
                        <w:t xml:space="preserve">  </w:t>
                      </w:r>
                      <w:r w:rsidR="005E4817">
                        <w:t xml:space="preserve">You’ll notice that some student information will be automatically generated and cannot be edited, e.g., student name, student DOB.  </w:t>
                      </w:r>
                      <w:r w:rsidR="003129B2">
                        <w:t xml:space="preserve">When providing the names of referring staff, PBIS coach, and Counselor, please first click the magnifying glass icon and follow the search instructions to identify the appropriate staff name.  Please select a name through the search feature, and not type the name into the box.  </w:t>
                      </w:r>
                      <w:r w:rsidR="006224C2" w:rsidRPr="002503FD">
                        <w:rPr>
                          <w:u w:val="single"/>
                        </w:rPr>
                        <w:t>Note:</w:t>
                      </w:r>
                      <w:r w:rsidR="006224C2">
                        <w:t xml:space="preserve"> </w:t>
                      </w:r>
                      <w:r w:rsidRPr="00443EB3">
                        <w:t>Unaccompanied youth refers to</w:t>
                      </w:r>
                      <w:r>
                        <w:t xml:space="preserve"> </w:t>
                      </w:r>
                      <w:r w:rsidR="00B76AE7">
                        <w:t xml:space="preserve">a </w:t>
                      </w:r>
                      <w:r>
                        <w:t xml:space="preserve">youth </w:t>
                      </w:r>
                      <w:r w:rsidR="00B76AE7">
                        <w:t xml:space="preserve">not in physical custody of a parent. </w:t>
                      </w:r>
                    </w:p>
                    <w:p w:rsidR="00197A1E" w:rsidRDefault="00CB185B" w:rsidP="00197A1E">
                      <w:pPr>
                        <w:spacing w:before="100" w:beforeAutospacing="1" w:after="100" w:afterAutospacing="1"/>
                        <w:ind w:left="720" w:hanging="720"/>
                        <w:rPr>
                          <w:color w:val="000000"/>
                        </w:rPr>
                      </w:pPr>
                      <w:r w:rsidRPr="00B76AE7">
                        <w:rPr>
                          <w:b/>
                          <w:color w:val="000000"/>
                        </w:rPr>
                        <w:t>Section 2</w:t>
                      </w:r>
                      <w:r w:rsidRPr="00443EB3">
                        <w:rPr>
                          <w:color w:val="000000"/>
                        </w:rPr>
                        <w:t xml:space="preserve">: </w:t>
                      </w:r>
                      <w:r w:rsidR="00666830">
                        <w:rPr>
                          <w:color w:val="000000"/>
                          <w:u w:val="single"/>
                        </w:rPr>
                        <w:t xml:space="preserve">Strengths and </w:t>
                      </w:r>
                      <w:r w:rsidR="004A0CE8">
                        <w:rPr>
                          <w:color w:val="000000"/>
                          <w:u w:val="single"/>
                        </w:rPr>
                        <w:t>Concerns</w:t>
                      </w:r>
                      <w:r w:rsidR="00666830">
                        <w:rPr>
                          <w:color w:val="000000"/>
                          <w:u w:val="single"/>
                        </w:rPr>
                        <w:t>:</w:t>
                      </w:r>
                      <w:r w:rsidR="00666830">
                        <w:rPr>
                          <w:color w:val="000000"/>
                        </w:rPr>
                        <w:t xml:space="preserve">  </w:t>
                      </w:r>
                      <w:r w:rsidRPr="00443EB3">
                        <w:rPr>
                          <w:color w:val="000000"/>
                        </w:rPr>
                        <w:t xml:space="preserve">Staff generating referral </w:t>
                      </w:r>
                      <w:r w:rsidR="004409C4" w:rsidRPr="00443EB3">
                        <w:rPr>
                          <w:color w:val="000000"/>
                        </w:rPr>
                        <w:t>provides</w:t>
                      </w:r>
                      <w:r w:rsidRPr="00443EB3">
                        <w:rPr>
                          <w:color w:val="000000"/>
                        </w:rPr>
                        <w:t xml:space="preserve"> descriptive information about the student’s strengths and needs</w:t>
                      </w:r>
                      <w:r w:rsidR="00197A1E">
                        <w:rPr>
                          <w:color w:val="000000"/>
                        </w:rPr>
                        <w:t xml:space="preserve">.  Please use the space provided for a brief statement about your primary student concern.  In the columns below, please limit to </w:t>
                      </w:r>
                      <w:r w:rsidR="00197A1E" w:rsidRPr="004A0CE8">
                        <w:rPr>
                          <w:color w:val="000000"/>
                          <w:u w:val="single"/>
                        </w:rPr>
                        <w:t>three areas of focus per column</w:t>
                      </w:r>
                      <w:r w:rsidR="00197A1E">
                        <w:rPr>
                          <w:color w:val="000000"/>
                        </w:rPr>
                        <w:t>.</w:t>
                      </w:r>
                      <w:r w:rsidR="005B4EE1">
                        <w:rPr>
                          <w:color w:val="000000"/>
                        </w:rPr>
                        <w:t xml:space="preserve">  </w:t>
                      </w:r>
                      <w:r w:rsidR="005879BA">
                        <w:rPr>
                          <w:color w:val="000000"/>
                        </w:rPr>
                        <w:t xml:space="preserve">If the user requires additional Microsoft Word features, click the small arrow in the upper right-hand corner of the text box to expand the available toolbar.  </w:t>
                      </w:r>
                    </w:p>
                    <w:p w:rsidR="00CB185B" w:rsidRPr="00443EB3" w:rsidRDefault="00CB185B" w:rsidP="00197A1E">
                      <w:pPr>
                        <w:spacing w:before="100" w:beforeAutospacing="1" w:after="100" w:afterAutospacing="1"/>
                        <w:ind w:left="720" w:hanging="720"/>
                        <w:rPr>
                          <w:color w:val="000000"/>
                        </w:rPr>
                      </w:pPr>
                      <w:r w:rsidRPr="00B76AE7">
                        <w:rPr>
                          <w:b/>
                          <w:color w:val="000000"/>
                        </w:rPr>
                        <w:t>Section 3</w:t>
                      </w:r>
                      <w:r w:rsidRPr="00443EB3">
                        <w:rPr>
                          <w:color w:val="000000"/>
                        </w:rPr>
                        <w:t xml:space="preserve">: </w:t>
                      </w:r>
                      <w:r w:rsidR="001D008D">
                        <w:rPr>
                          <w:color w:val="000000"/>
                          <w:u w:val="single"/>
                        </w:rPr>
                        <w:t>Location and Time of Behavior</w:t>
                      </w:r>
                      <w:r w:rsidR="0005111A">
                        <w:rPr>
                          <w:color w:val="000000"/>
                          <w:u w:val="single"/>
                        </w:rPr>
                        <w:t>:</w:t>
                      </w:r>
                      <w:r w:rsidR="0005111A">
                        <w:rPr>
                          <w:color w:val="000000"/>
                        </w:rPr>
                        <w:t xml:space="preserve">  Staff</w:t>
                      </w:r>
                      <w:r w:rsidRPr="00443EB3">
                        <w:rPr>
                          <w:color w:val="000000"/>
                        </w:rPr>
                        <w:t xml:space="preserve"> </w:t>
                      </w:r>
                      <w:r w:rsidR="004409C4" w:rsidRPr="00443EB3">
                        <w:rPr>
                          <w:color w:val="000000"/>
                        </w:rPr>
                        <w:t>identifies</w:t>
                      </w:r>
                      <w:r w:rsidR="0005111A">
                        <w:rPr>
                          <w:color w:val="000000"/>
                        </w:rPr>
                        <w:t xml:space="preserve"> location(s)</w:t>
                      </w:r>
                      <w:r w:rsidR="001D008D">
                        <w:rPr>
                          <w:color w:val="000000"/>
                        </w:rPr>
                        <w:t xml:space="preserve"> where</w:t>
                      </w:r>
                      <w:r w:rsidRPr="00443EB3">
                        <w:rPr>
                          <w:color w:val="000000"/>
                        </w:rPr>
                        <w:t xml:space="preserve"> the presenting concern </w:t>
                      </w:r>
                      <w:r w:rsidR="004409C4" w:rsidRPr="00443EB3">
                        <w:rPr>
                          <w:color w:val="000000"/>
                        </w:rPr>
                        <w:t>are</w:t>
                      </w:r>
                      <w:r w:rsidR="0005111A">
                        <w:rPr>
                          <w:color w:val="000000"/>
                        </w:rPr>
                        <w:t xml:space="preserve"> most likely to occur.  In addition, please provide </w:t>
                      </w:r>
                      <w:r w:rsidR="00211CA2">
                        <w:rPr>
                          <w:color w:val="000000"/>
                        </w:rPr>
                        <w:t xml:space="preserve">an estimate of the time of day that the behavior occurs, as well as </w:t>
                      </w:r>
                      <w:r w:rsidR="0005111A">
                        <w:rPr>
                          <w:color w:val="000000"/>
                        </w:rPr>
                        <w:t>an estimate of the fr</w:t>
                      </w:r>
                      <w:r w:rsidR="00211CA2">
                        <w:rPr>
                          <w:color w:val="000000"/>
                        </w:rPr>
                        <w:t>equency per day/week/month</w:t>
                      </w:r>
                      <w:r w:rsidR="001D008D">
                        <w:rPr>
                          <w:color w:val="000000"/>
                        </w:rPr>
                        <w:t xml:space="preserve"> in the box below titled </w:t>
                      </w:r>
                      <w:r w:rsidR="001D008D" w:rsidRPr="001D008D">
                        <w:rPr>
                          <w:color w:val="000000"/>
                          <w:u w:val="single"/>
                        </w:rPr>
                        <w:t>Time and Frequency of Behavior</w:t>
                      </w:r>
                      <w:r w:rsidR="0005111A">
                        <w:rPr>
                          <w:color w:val="000000"/>
                        </w:rPr>
                        <w:t>.</w:t>
                      </w:r>
                      <w:r w:rsidR="001D008D">
                        <w:rPr>
                          <w:color w:val="000000"/>
                        </w:rPr>
                        <w:t xml:space="preserve">  </w:t>
                      </w:r>
                    </w:p>
                    <w:p w:rsidR="00CB185B" w:rsidRPr="00443EB3" w:rsidRDefault="00CB185B" w:rsidP="00CB185B">
                      <w:pPr>
                        <w:spacing w:before="100" w:beforeAutospacing="1" w:after="100" w:afterAutospacing="1"/>
                        <w:ind w:left="720" w:hanging="720"/>
                        <w:rPr>
                          <w:color w:val="000000"/>
                        </w:rPr>
                      </w:pPr>
                      <w:r w:rsidRPr="00B76AE7">
                        <w:rPr>
                          <w:b/>
                          <w:color w:val="000000"/>
                        </w:rPr>
                        <w:t>Section 4</w:t>
                      </w:r>
                      <w:r w:rsidRPr="00443EB3">
                        <w:rPr>
                          <w:color w:val="000000"/>
                        </w:rPr>
                        <w:t xml:space="preserve">: </w:t>
                      </w:r>
                      <w:r w:rsidR="00104D4C">
                        <w:rPr>
                          <w:color w:val="000000"/>
                          <w:u w:val="single"/>
                        </w:rPr>
                        <w:t>Prior Interventions:</w:t>
                      </w:r>
                      <w:r w:rsidR="00104D4C">
                        <w:rPr>
                          <w:color w:val="000000"/>
                        </w:rPr>
                        <w:t xml:space="preserve">  </w:t>
                      </w:r>
                      <w:r w:rsidR="004D719E">
                        <w:rPr>
                          <w:color w:val="000000"/>
                        </w:rPr>
                        <w:t>Classroom teacher</w:t>
                      </w:r>
                      <w:r w:rsidRPr="00443EB3">
                        <w:rPr>
                          <w:color w:val="000000"/>
                        </w:rPr>
                        <w:t xml:space="preserve"> </w:t>
                      </w:r>
                      <w:r w:rsidR="004409C4" w:rsidRPr="00443EB3">
                        <w:rPr>
                          <w:color w:val="000000"/>
                        </w:rPr>
                        <w:t>identifies</w:t>
                      </w:r>
                      <w:r w:rsidRPr="00443EB3">
                        <w:rPr>
                          <w:color w:val="000000"/>
                        </w:rPr>
                        <w:t xml:space="preserve"> the prior interventions that have been implemented with fidelity for a </w:t>
                      </w:r>
                      <w:r w:rsidRPr="008B6099">
                        <w:rPr>
                          <w:b/>
                          <w:color w:val="000000"/>
                        </w:rPr>
                        <w:t>minimum of four weeks</w:t>
                      </w:r>
                      <w:r w:rsidRPr="00443EB3">
                        <w:rPr>
                          <w:color w:val="000000"/>
                        </w:rPr>
                        <w:t>, during the current school year.</w:t>
                      </w:r>
                      <w:r w:rsidR="00104D4C">
                        <w:rPr>
                          <w:color w:val="000000"/>
                        </w:rPr>
                        <w:t xml:space="preserve">  </w:t>
                      </w:r>
                      <w:r w:rsidR="004D719E">
                        <w:rPr>
                          <w:color w:val="000000"/>
                        </w:rPr>
                        <w:t xml:space="preserve">Emphasis given to strategies which fall within PBIS essential classroom elements.  </w:t>
                      </w:r>
                      <w:r w:rsidR="00D54EB8">
                        <w:rPr>
                          <w:color w:val="000000"/>
                        </w:rPr>
                        <w:t>Check all that apply.</w:t>
                      </w:r>
                    </w:p>
                    <w:p w:rsidR="00CB185B" w:rsidRPr="00443EB3" w:rsidRDefault="006224C2" w:rsidP="006224C2">
                      <w:pPr>
                        <w:spacing w:before="100" w:beforeAutospacing="1" w:after="100" w:afterAutospacing="1"/>
                        <w:rPr>
                          <w:color w:val="000000"/>
                        </w:rPr>
                      </w:pPr>
                      <w:r w:rsidRPr="006224C2">
                        <w:rPr>
                          <w:b/>
                          <w:color w:val="000000"/>
                        </w:rPr>
                        <w:t>Note:</w:t>
                      </w:r>
                      <w:r>
                        <w:rPr>
                          <w:color w:val="000000"/>
                        </w:rPr>
                        <w:t xml:space="preserve">  </w:t>
                      </w:r>
                      <w:r w:rsidR="00CB185B" w:rsidRPr="00443EB3">
                        <w:rPr>
                          <w:color w:val="000000"/>
                        </w:rPr>
                        <w:t xml:space="preserve">Upon completion of </w:t>
                      </w:r>
                      <w:r w:rsidR="00CB185B">
                        <w:rPr>
                          <w:color w:val="000000"/>
                        </w:rPr>
                        <w:t>the</w:t>
                      </w:r>
                      <w:r w:rsidR="00CB185B" w:rsidRPr="00443EB3">
                        <w:rPr>
                          <w:color w:val="000000"/>
                        </w:rPr>
                        <w:t xml:space="preserve"> front four sections the </w:t>
                      </w:r>
                      <w:r w:rsidR="00CB185B" w:rsidRPr="008B6099">
                        <w:rPr>
                          <w:b/>
                          <w:color w:val="000000"/>
                        </w:rPr>
                        <w:t>staff member generating the referral will submit the</w:t>
                      </w:r>
                      <w:r w:rsidR="00B76AE7" w:rsidRPr="008B6099">
                        <w:rPr>
                          <w:b/>
                          <w:color w:val="000000"/>
                        </w:rPr>
                        <w:t xml:space="preserve"> form to site administration</w:t>
                      </w:r>
                      <w:r w:rsidR="00B76AE7">
                        <w:rPr>
                          <w:color w:val="000000"/>
                        </w:rPr>
                        <w:t>.</w:t>
                      </w:r>
                      <w:r w:rsidR="00D54EB8">
                        <w:rPr>
                          <w:color w:val="000000"/>
                        </w:rPr>
                        <w:t xml:space="preserve">  </w:t>
                      </w:r>
                      <w:r w:rsidR="00271934">
                        <w:rPr>
                          <w:color w:val="000000"/>
                        </w:rPr>
                        <w:t xml:space="preserve">This MTSS form will be automatically sent via email to the site administrator by clicking the “Submit to Administrator” button.  </w:t>
                      </w:r>
                      <w:r w:rsidR="00D54EB8">
                        <w:rPr>
                          <w:color w:val="000000"/>
                        </w:rPr>
                        <w:t>Admin then brings MTSS form to the Intervention Team for review, problem solving, and follow up.</w:t>
                      </w:r>
                    </w:p>
                    <w:p w:rsidR="007626E9" w:rsidRDefault="00CB185B" w:rsidP="00CB185B">
                      <w:pPr>
                        <w:spacing w:before="100" w:beforeAutospacing="1" w:after="100" w:afterAutospacing="1"/>
                        <w:ind w:left="720" w:hanging="720"/>
                        <w:rPr>
                          <w:color w:val="000000"/>
                        </w:rPr>
                      </w:pPr>
                      <w:r w:rsidRPr="00B76AE7">
                        <w:rPr>
                          <w:b/>
                          <w:color w:val="000000"/>
                        </w:rPr>
                        <w:t>Section 5</w:t>
                      </w:r>
                      <w:r w:rsidRPr="00443EB3">
                        <w:rPr>
                          <w:color w:val="000000"/>
                        </w:rPr>
                        <w:t xml:space="preserve">:  </w:t>
                      </w:r>
                      <w:r w:rsidR="00D54EB8">
                        <w:rPr>
                          <w:color w:val="000000"/>
                          <w:u w:val="single"/>
                        </w:rPr>
                        <w:t>Site-based Intervention Team:</w:t>
                      </w:r>
                      <w:r w:rsidR="00D54EB8">
                        <w:rPr>
                          <w:color w:val="000000"/>
                        </w:rPr>
                        <w:t xml:space="preserve">  </w:t>
                      </w:r>
                      <w:r w:rsidRPr="00443EB3">
                        <w:rPr>
                          <w:color w:val="000000"/>
                        </w:rPr>
                        <w:t xml:space="preserve">Identify the school site personnel </w:t>
                      </w:r>
                      <w:r w:rsidRPr="007626E9">
                        <w:rPr>
                          <w:color w:val="000000"/>
                          <w:u w:val="single"/>
                        </w:rPr>
                        <w:t xml:space="preserve">that </w:t>
                      </w:r>
                      <w:r w:rsidR="007626E9">
                        <w:rPr>
                          <w:color w:val="000000"/>
                          <w:u w:val="single"/>
                        </w:rPr>
                        <w:t>were present at the problem solving meeting</w:t>
                      </w:r>
                      <w:r w:rsidRPr="00443EB3">
                        <w:rPr>
                          <w:color w:val="000000"/>
                        </w:rPr>
                        <w:t xml:space="preserve">.  </w:t>
                      </w:r>
                    </w:p>
                    <w:p w:rsidR="00CB185B" w:rsidRPr="00443EB3" w:rsidRDefault="007626E9" w:rsidP="007626E9">
                      <w:pPr>
                        <w:spacing w:before="100" w:beforeAutospacing="1" w:after="100" w:afterAutospacing="1"/>
                        <w:ind w:left="720"/>
                        <w:rPr>
                          <w:color w:val="000000"/>
                        </w:rPr>
                      </w:pPr>
                      <w:r>
                        <w:rPr>
                          <w:color w:val="000000"/>
                          <w:u w:val="single"/>
                        </w:rPr>
                        <w:t>Crisis Determination:</w:t>
                      </w:r>
                      <w:r>
                        <w:rPr>
                          <w:color w:val="000000"/>
                        </w:rPr>
                        <w:t xml:space="preserve">  </w:t>
                      </w:r>
                      <w:r w:rsidR="00CB185B" w:rsidRPr="00443EB3">
                        <w:rPr>
                          <w:color w:val="000000"/>
                        </w:rPr>
                        <w:t>At</w:t>
                      </w:r>
                      <w:r w:rsidR="008B6099">
                        <w:rPr>
                          <w:color w:val="000000"/>
                        </w:rPr>
                        <w:t xml:space="preserve"> this time the team will decide</w:t>
                      </w:r>
                      <w:r w:rsidR="00CB185B" w:rsidRPr="00443EB3">
                        <w:rPr>
                          <w:color w:val="000000"/>
                        </w:rPr>
                        <w:t xml:space="preserve"> if this is a crisis situation requiring immediate expedited support</w:t>
                      </w:r>
                      <w:r w:rsidR="008B6099">
                        <w:rPr>
                          <w:color w:val="000000"/>
                        </w:rPr>
                        <w:t>.</w:t>
                      </w:r>
                      <w:r w:rsidR="006121C2">
                        <w:rPr>
                          <w:color w:val="000000"/>
                        </w:rPr>
                        <w:t xml:space="preserve"> </w:t>
                      </w:r>
                      <w:r>
                        <w:rPr>
                          <w:color w:val="000000"/>
                        </w:rPr>
                        <w:t>In this context, a “crisis”</w:t>
                      </w:r>
                      <w:r w:rsidR="003E7985">
                        <w:rPr>
                          <w:color w:val="000000"/>
                        </w:rPr>
                        <w:t xml:space="preserve"> can be defined as ___________</w:t>
                      </w:r>
                    </w:p>
                    <w:p w:rsidR="00CB185B" w:rsidRPr="00443EB3" w:rsidRDefault="00CB185B" w:rsidP="00CB185B">
                      <w:pPr>
                        <w:spacing w:before="100" w:beforeAutospacing="1" w:after="100" w:afterAutospacing="1"/>
                        <w:ind w:left="720" w:hanging="720"/>
                        <w:rPr>
                          <w:color w:val="000000"/>
                        </w:rPr>
                      </w:pPr>
                      <w:r w:rsidRPr="00B76AE7">
                        <w:rPr>
                          <w:b/>
                          <w:color w:val="000000"/>
                        </w:rPr>
                        <w:t>Section 6</w:t>
                      </w:r>
                      <w:r w:rsidRPr="00443EB3">
                        <w:rPr>
                          <w:color w:val="000000"/>
                        </w:rPr>
                        <w:t xml:space="preserve">:  </w:t>
                      </w:r>
                      <w:r w:rsidR="006121C2">
                        <w:rPr>
                          <w:color w:val="000000"/>
                          <w:u w:val="single"/>
                        </w:rPr>
                        <w:t>PBIS Essential Features:</w:t>
                      </w:r>
                      <w:r w:rsidR="006121C2">
                        <w:rPr>
                          <w:color w:val="000000"/>
                        </w:rPr>
                        <w:t xml:space="preserve">  </w:t>
                      </w:r>
                      <w:r w:rsidRPr="00443EB3">
                        <w:rPr>
                          <w:color w:val="000000"/>
                        </w:rPr>
                        <w:t>Problem solving team review</w:t>
                      </w:r>
                      <w:r w:rsidR="00B76AE7">
                        <w:rPr>
                          <w:color w:val="000000"/>
                        </w:rPr>
                        <w:t>s</w:t>
                      </w:r>
                      <w:r w:rsidRPr="00443EB3">
                        <w:rPr>
                          <w:color w:val="000000"/>
                        </w:rPr>
                        <w:t xml:space="preserve"> identified elements to confirm that the classroom and school wide environment is consistent with the es</w:t>
                      </w:r>
                      <w:r w:rsidR="006D5506">
                        <w:rPr>
                          <w:color w:val="000000"/>
                        </w:rPr>
                        <w:t>sential T</w:t>
                      </w:r>
                      <w:r w:rsidR="006121C2">
                        <w:rPr>
                          <w:color w:val="000000"/>
                        </w:rPr>
                        <w:t>ier 1 features</w:t>
                      </w:r>
                      <w:r w:rsidRPr="00443EB3">
                        <w:rPr>
                          <w:color w:val="000000"/>
                        </w:rPr>
                        <w:t xml:space="preserve"> of PBIS.</w:t>
                      </w:r>
                      <w:r w:rsidR="006121C2">
                        <w:rPr>
                          <w:color w:val="000000"/>
                        </w:rPr>
                        <w:t xml:space="preserve">  Information can be obtained through teacher interview or informal classroom observation.  </w:t>
                      </w:r>
                    </w:p>
                    <w:p w:rsidR="00CB185B" w:rsidRPr="00443EB3" w:rsidRDefault="00CB185B" w:rsidP="00CB185B">
                      <w:pPr>
                        <w:spacing w:before="100" w:beforeAutospacing="1" w:after="100" w:afterAutospacing="1"/>
                        <w:ind w:left="720" w:hanging="720"/>
                        <w:rPr>
                          <w:color w:val="000000"/>
                        </w:rPr>
                      </w:pPr>
                      <w:r w:rsidRPr="00B76AE7">
                        <w:rPr>
                          <w:b/>
                          <w:color w:val="000000"/>
                        </w:rPr>
                        <w:t>Section 7</w:t>
                      </w:r>
                      <w:r w:rsidRPr="00443EB3">
                        <w:rPr>
                          <w:color w:val="000000"/>
                        </w:rPr>
                        <w:t xml:space="preserve">:  </w:t>
                      </w:r>
                      <w:r w:rsidR="002503FD">
                        <w:rPr>
                          <w:color w:val="000000"/>
                          <w:u w:val="single"/>
                        </w:rPr>
                        <w:t>Identified Needs:</w:t>
                      </w:r>
                      <w:r w:rsidR="002503FD">
                        <w:rPr>
                          <w:color w:val="000000"/>
                        </w:rPr>
                        <w:t xml:space="preserve">  </w:t>
                      </w:r>
                      <w:r w:rsidRPr="00443EB3">
                        <w:rPr>
                          <w:color w:val="000000"/>
                        </w:rPr>
                        <w:t>Problem solving team identifies areas of need (</w:t>
                      </w:r>
                      <w:r w:rsidRPr="006D5506">
                        <w:rPr>
                          <w:color w:val="000000"/>
                          <w:u w:val="single"/>
                        </w:rPr>
                        <w:t>recommended three or less</w:t>
                      </w:r>
                      <w:r w:rsidRPr="00443EB3">
                        <w:rPr>
                          <w:color w:val="000000"/>
                        </w:rPr>
                        <w:t xml:space="preserve">), </w:t>
                      </w:r>
                      <w:r w:rsidR="002503FD">
                        <w:rPr>
                          <w:color w:val="000000"/>
                        </w:rPr>
                        <w:t xml:space="preserve">and </w:t>
                      </w:r>
                      <w:r w:rsidRPr="00443EB3">
                        <w:rPr>
                          <w:color w:val="000000"/>
                        </w:rPr>
                        <w:t xml:space="preserve">the intervention </w:t>
                      </w:r>
                      <w:r w:rsidR="002503FD">
                        <w:rPr>
                          <w:color w:val="000000"/>
                        </w:rPr>
                        <w:t xml:space="preserve">or additional supports </w:t>
                      </w:r>
                      <w:r w:rsidRPr="00443EB3">
                        <w:rPr>
                          <w:color w:val="000000"/>
                        </w:rPr>
                        <w:t>that best aligns with</w:t>
                      </w:r>
                      <w:r w:rsidR="002503FD">
                        <w:rPr>
                          <w:color w:val="000000"/>
                        </w:rPr>
                        <w:t xml:space="preserve"> the area(s) of need.  The team now plans for follow up meetings for progress monitoring of site-based interventions.  </w:t>
                      </w:r>
                      <w:r w:rsidR="005A2A1B">
                        <w:rPr>
                          <w:color w:val="000000"/>
                        </w:rPr>
                        <w:t xml:space="preserve">Note: if team selects MHT services, the site MHT will keep this form and begin </w:t>
                      </w:r>
                      <w:r w:rsidR="008B6099">
                        <w:rPr>
                          <w:color w:val="000000"/>
                        </w:rPr>
                        <w:t xml:space="preserve">process of </w:t>
                      </w:r>
                      <w:r w:rsidR="005A2A1B">
                        <w:rPr>
                          <w:color w:val="000000"/>
                        </w:rPr>
                        <w:t xml:space="preserve">providing on-site services.  </w:t>
                      </w:r>
                    </w:p>
                    <w:p w:rsidR="00CB185B" w:rsidRPr="00443EB3" w:rsidRDefault="00CB185B" w:rsidP="00CB185B">
                      <w:pPr>
                        <w:spacing w:before="100" w:beforeAutospacing="1" w:after="100" w:afterAutospacing="1"/>
                        <w:ind w:left="720" w:hanging="720"/>
                        <w:rPr>
                          <w:color w:val="000000"/>
                        </w:rPr>
                      </w:pPr>
                      <w:r w:rsidRPr="00B76AE7">
                        <w:rPr>
                          <w:b/>
                          <w:color w:val="000000"/>
                        </w:rPr>
                        <w:t>Section 8</w:t>
                      </w:r>
                      <w:r w:rsidRPr="00443EB3">
                        <w:rPr>
                          <w:color w:val="000000"/>
                        </w:rPr>
                        <w:t xml:space="preserve">:  </w:t>
                      </w:r>
                      <w:r w:rsidR="00D665C1">
                        <w:rPr>
                          <w:color w:val="000000"/>
                          <w:u w:val="single"/>
                        </w:rPr>
                        <w:t>Requests for Additional Supports:</w:t>
                      </w:r>
                      <w:r w:rsidR="00D665C1">
                        <w:rPr>
                          <w:color w:val="000000"/>
                        </w:rPr>
                        <w:t xml:space="preserve">  </w:t>
                      </w:r>
                      <w:r w:rsidR="005A2A1B">
                        <w:rPr>
                          <w:color w:val="000000"/>
                        </w:rPr>
                        <w:t>After four weeks of intervention, the t</w:t>
                      </w:r>
                      <w:r w:rsidRPr="00443EB3">
                        <w:rPr>
                          <w:color w:val="000000"/>
                        </w:rPr>
                        <w:t>eam makes data driven decisions about future interventions and supports</w:t>
                      </w:r>
                      <w:r w:rsidR="00D665C1">
                        <w:rPr>
                          <w:color w:val="000000"/>
                        </w:rPr>
                        <w:t>, which may involve district or</w:t>
                      </w:r>
                      <w:r w:rsidR="005A2A1B">
                        <w:rPr>
                          <w:color w:val="000000"/>
                        </w:rPr>
                        <w:t xml:space="preserve"> </w:t>
                      </w:r>
                      <w:r w:rsidR="00D665C1">
                        <w:rPr>
                          <w:color w:val="000000"/>
                        </w:rPr>
                        <w:t>community personnel</w:t>
                      </w:r>
                      <w:r w:rsidRPr="00443EB3">
                        <w:rPr>
                          <w:color w:val="000000"/>
                        </w:rPr>
                        <w:t xml:space="preserve">. </w:t>
                      </w:r>
                    </w:p>
                    <w:p w:rsidR="006224C2" w:rsidRPr="00064BB6" w:rsidRDefault="006224C2" w:rsidP="00064BB6">
                      <w:pPr>
                        <w:spacing w:before="100" w:beforeAutospacing="1" w:after="100" w:afterAutospacing="1"/>
                        <w:rPr>
                          <w:color w:val="000000"/>
                        </w:rPr>
                      </w:pPr>
                      <w:r>
                        <w:rPr>
                          <w:color w:val="000000"/>
                        </w:rPr>
                        <w:t xml:space="preserve">Thank you, if you have any questions or concerns please contact your school’s assigned PBIS coach.  </w:t>
                      </w:r>
                    </w:p>
                  </w:txbxContent>
                </v:textbox>
              </v:shape>
            </w:pict>
          </mc:Fallback>
        </mc:AlternateContent>
      </w:r>
      <w:r w:rsidR="00D900B6">
        <w:rPr>
          <w:noProof/>
        </w:rPr>
        <w:drawing>
          <wp:anchor distT="0" distB="0" distL="114300" distR="114300" simplePos="0" relativeHeight="251660800" behindDoc="0" locked="0" layoutInCell="1" allowOverlap="1" wp14:anchorId="0A8AD484" wp14:editId="0B07911E">
            <wp:simplePos x="0" y="0"/>
            <wp:positionH relativeFrom="column">
              <wp:posOffset>2006600</wp:posOffset>
            </wp:positionH>
            <wp:positionV relativeFrom="paragraph">
              <wp:posOffset>-95250</wp:posOffset>
            </wp:positionV>
            <wp:extent cx="1511935" cy="768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935" cy="768350"/>
                    </a:xfrm>
                    <a:prstGeom prst="rect">
                      <a:avLst/>
                    </a:prstGeom>
                    <a:noFill/>
                  </pic:spPr>
                </pic:pic>
              </a:graphicData>
            </a:graphic>
            <wp14:sizeRelH relativeFrom="page">
              <wp14:pctWidth>0</wp14:pctWidth>
            </wp14:sizeRelH>
            <wp14:sizeRelV relativeFrom="page">
              <wp14:pctHeight>0</wp14:pctHeight>
            </wp14:sizeRelV>
          </wp:anchor>
        </w:drawing>
      </w:r>
      <w:r w:rsidR="00EA0CA7">
        <w:rPr>
          <w:noProof/>
        </w:rPr>
        <w:drawing>
          <wp:anchor distT="0" distB="0" distL="114300" distR="114300" simplePos="0" relativeHeight="251657728" behindDoc="1" locked="0" layoutInCell="1" allowOverlap="1" wp14:anchorId="35FD1CBD" wp14:editId="4A445833">
            <wp:simplePos x="0" y="0"/>
            <wp:positionH relativeFrom="column">
              <wp:posOffset>-1181100</wp:posOffset>
            </wp:positionH>
            <wp:positionV relativeFrom="paragraph">
              <wp:posOffset>-866140</wp:posOffset>
            </wp:positionV>
            <wp:extent cx="7771227" cy="10094976"/>
            <wp:effectExtent l="0" t="0" r="1270" b="1905"/>
            <wp:wrapNone/>
            <wp:docPr id="9" name="Picture 6" descr="UrbanMo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banModer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1227" cy="10094976"/>
                    </a:xfrm>
                    <a:prstGeom prst="rect">
                      <a:avLst/>
                    </a:prstGeom>
                    <a:noFill/>
                    <a:ln>
                      <a:noFill/>
                    </a:ln>
                  </pic:spPr>
                </pic:pic>
              </a:graphicData>
            </a:graphic>
            <wp14:sizeRelH relativeFrom="page">
              <wp14:pctWidth>0</wp14:pctWidth>
            </wp14:sizeRelH>
            <wp14:sizeRelV relativeFrom="page">
              <wp14:pctHeight>0</wp14:pctHeight>
            </wp14:sizeRelV>
          </wp:anchor>
        </w:drawing>
      </w:r>
      <w:r w:rsidR="00B5505F">
        <w:rPr>
          <w:noProof/>
        </w:rPr>
        <w:drawing>
          <wp:anchor distT="0" distB="0" distL="0" distR="0" simplePos="0" relativeHeight="251655680" behindDoc="0" locked="0" layoutInCell="1" allowOverlap="1" wp14:anchorId="3AF878B1" wp14:editId="693AE1CF">
            <wp:simplePos x="0" y="0"/>
            <wp:positionH relativeFrom="column">
              <wp:posOffset>-1054100</wp:posOffset>
            </wp:positionH>
            <wp:positionV relativeFrom="paragraph">
              <wp:posOffset>-190500</wp:posOffset>
            </wp:positionV>
            <wp:extent cx="895350" cy="889000"/>
            <wp:effectExtent l="0" t="0" r="0" b="6350"/>
            <wp:wrapSquare wrapText="bothSides"/>
            <wp:docPr id="8" name="Picture 2" descr="http://files.campus.edublogs.org/blogs.egusd.net/dist/f/373/files/2012/08/egusd_logo_Lg-1appv2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ampus.edublogs.org/blogs.egusd.net/dist/f/373/files/2012/08/egusd_logo_Lg-1appv2j.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6E5">
        <w:softHyphen/>
      </w:r>
      <w:bookmarkStart w:id="0" w:name="_GoBack"/>
      <w:bookmarkEnd w:id="0"/>
    </w:p>
    <w:sectPr w:rsidR="005626E5" w:rsidSect="005626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649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88E4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DF488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7F090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69A055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7D4E96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210432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098963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54025B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EF4D1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9CEA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A45987"/>
    <w:multiLevelType w:val="hybridMultilevel"/>
    <w:tmpl w:val="C54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02E3F"/>
    <w:multiLevelType w:val="hybridMultilevel"/>
    <w:tmpl w:val="8D40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3B"/>
    <w:rsid w:val="0005111A"/>
    <w:rsid w:val="00064BB6"/>
    <w:rsid w:val="000B2E24"/>
    <w:rsid w:val="000D3BCB"/>
    <w:rsid w:val="00104D4C"/>
    <w:rsid w:val="00197A1E"/>
    <w:rsid w:val="001D008D"/>
    <w:rsid w:val="00211CA2"/>
    <w:rsid w:val="00216D39"/>
    <w:rsid w:val="002503FD"/>
    <w:rsid w:val="00271934"/>
    <w:rsid w:val="003129B2"/>
    <w:rsid w:val="003E7985"/>
    <w:rsid w:val="004409C4"/>
    <w:rsid w:val="004A0CE8"/>
    <w:rsid w:val="004D719E"/>
    <w:rsid w:val="005470ED"/>
    <w:rsid w:val="00552D07"/>
    <w:rsid w:val="005626E5"/>
    <w:rsid w:val="005879BA"/>
    <w:rsid w:val="005A2A1B"/>
    <w:rsid w:val="005B4EE1"/>
    <w:rsid w:val="005C42D6"/>
    <w:rsid w:val="005E4817"/>
    <w:rsid w:val="006121C2"/>
    <w:rsid w:val="006224C2"/>
    <w:rsid w:val="00666830"/>
    <w:rsid w:val="006D5506"/>
    <w:rsid w:val="00757032"/>
    <w:rsid w:val="007626E9"/>
    <w:rsid w:val="007E5D30"/>
    <w:rsid w:val="008122D8"/>
    <w:rsid w:val="008B6099"/>
    <w:rsid w:val="008E1AAA"/>
    <w:rsid w:val="009C592B"/>
    <w:rsid w:val="00B5505F"/>
    <w:rsid w:val="00B76AE7"/>
    <w:rsid w:val="00C208A2"/>
    <w:rsid w:val="00C90069"/>
    <w:rsid w:val="00CB185B"/>
    <w:rsid w:val="00D01728"/>
    <w:rsid w:val="00D54EB8"/>
    <w:rsid w:val="00D665C1"/>
    <w:rsid w:val="00D900B6"/>
    <w:rsid w:val="00DC1A3B"/>
    <w:rsid w:val="00EA0CA7"/>
    <w:rsid w:val="00F3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43B196"/>
  <w15:docId w15:val="{FF68EC04-4916-4920-BEAA-9678E76B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erCompanyName">
    <w:name w:val="Enter Company Name"/>
    <w:basedOn w:val="Normal"/>
    <w:link w:val="EnterCompanyNameChar"/>
    <w:qFormat/>
    <w:rsid w:val="00D01728"/>
    <w:pPr>
      <w:jc w:val="right"/>
    </w:pPr>
    <w:rPr>
      <w:rFonts w:ascii="Arial" w:hAnsi="Arial"/>
      <w:b/>
      <w:color w:val="006666"/>
      <w:sz w:val="28"/>
    </w:rPr>
  </w:style>
  <w:style w:type="paragraph" w:customStyle="1" w:styleId="Beginyourletterhere">
    <w:name w:val="Begin your letter here"/>
    <w:basedOn w:val="Normal"/>
    <w:link w:val="BeginyourletterhereChar"/>
    <w:qFormat/>
    <w:rsid w:val="00D01728"/>
    <w:rPr>
      <w:rFonts w:ascii="Arial" w:hAnsi="Arial"/>
      <w:color w:val="006666"/>
      <w:sz w:val="20"/>
    </w:rPr>
  </w:style>
  <w:style w:type="character" w:customStyle="1" w:styleId="EnterCompanyNameChar">
    <w:name w:val="Enter Company Name Char"/>
    <w:basedOn w:val="DefaultParagraphFont"/>
    <w:link w:val="EnterCompanyName"/>
    <w:rsid w:val="00D01728"/>
    <w:rPr>
      <w:rFonts w:ascii="Arial" w:hAnsi="Arial"/>
      <w:b/>
      <w:color w:val="006666"/>
      <w:sz w:val="28"/>
      <w:szCs w:val="24"/>
    </w:rPr>
  </w:style>
  <w:style w:type="paragraph" w:customStyle="1" w:styleId="Address01">
    <w:name w:val="Address 01"/>
    <w:basedOn w:val="Normal"/>
    <w:link w:val="Address01Char"/>
    <w:qFormat/>
    <w:rsid w:val="00D01728"/>
    <w:rPr>
      <w:rFonts w:ascii="Arial" w:hAnsi="Arial"/>
      <w:color w:val="006666"/>
      <w:sz w:val="18"/>
    </w:rPr>
  </w:style>
  <w:style w:type="character" w:customStyle="1" w:styleId="BeginyourletterhereChar">
    <w:name w:val="Begin your letter here Char"/>
    <w:basedOn w:val="DefaultParagraphFont"/>
    <w:link w:val="Beginyourletterhere"/>
    <w:rsid w:val="00D01728"/>
    <w:rPr>
      <w:rFonts w:ascii="Arial" w:hAnsi="Arial"/>
      <w:color w:val="006666"/>
      <w:szCs w:val="24"/>
    </w:rPr>
  </w:style>
  <w:style w:type="paragraph" w:styleId="BalloonText">
    <w:name w:val="Balloon Text"/>
    <w:basedOn w:val="Normal"/>
    <w:link w:val="BalloonTextChar"/>
    <w:uiPriority w:val="99"/>
    <w:semiHidden/>
    <w:unhideWhenUsed/>
    <w:rsid w:val="00216D39"/>
    <w:rPr>
      <w:rFonts w:ascii="Tahoma" w:hAnsi="Tahoma" w:cs="Tahoma"/>
      <w:sz w:val="16"/>
      <w:szCs w:val="16"/>
    </w:rPr>
  </w:style>
  <w:style w:type="character" w:customStyle="1" w:styleId="Address01Char">
    <w:name w:val="Address 01 Char"/>
    <w:basedOn w:val="DefaultParagraphFont"/>
    <w:link w:val="Address01"/>
    <w:rsid w:val="00D01728"/>
    <w:rPr>
      <w:rFonts w:ascii="Arial" w:hAnsi="Arial"/>
      <w:color w:val="006666"/>
      <w:sz w:val="18"/>
      <w:szCs w:val="24"/>
    </w:rPr>
  </w:style>
  <w:style w:type="character" w:customStyle="1" w:styleId="BalloonTextChar">
    <w:name w:val="Balloon Text Char"/>
    <w:basedOn w:val="DefaultParagraphFont"/>
    <w:link w:val="BalloonText"/>
    <w:uiPriority w:val="99"/>
    <w:semiHidden/>
    <w:rsid w:val="00216D39"/>
    <w:rPr>
      <w:rFonts w:ascii="Tahoma" w:hAnsi="Tahoma" w:cs="Tahoma"/>
      <w:sz w:val="16"/>
      <w:szCs w:val="16"/>
    </w:rPr>
  </w:style>
  <w:style w:type="paragraph" w:customStyle="1" w:styleId="Default">
    <w:name w:val="Default"/>
    <w:rsid w:val="00CB185B"/>
    <w:pPr>
      <w:autoSpaceDE w:val="0"/>
      <w:autoSpaceDN w:val="0"/>
      <w:adjustRightInd w:val="0"/>
    </w:pPr>
    <w:rPr>
      <w:rFonts w:ascii="Adobe Caslon Pro" w:hAnsi="Adobe Caslon Pro" w:cs="Adobe Caslon Pro"/>
      <w:color w:val="000000"/>
      <w:sz w:val="24"/>
      <w:szCs w:val="24"/>
    </w:rPr>
  </w:style>
  <w:style w:type="paragraph" w:styleId="ListParagraph">
    <w:name w:val="List Paragraph"/>
    <w:basedOn w:val="Normal"/>
    <w:uiPriority w:val="34"/>
    <w:qFormat/>
    <w:rsid w:val="008E1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Elk Grove Unified School District</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Brian Patterson in Student Services</cp:lastModifiedBy>
  <cp:revision>8</cp:revision>
  <cp:lastPrinted>2016-08-29T17:30:00Z</cp:lastPrinted>
  <dcterms:created xsi:type="dcterms:W3CDTF">2016-12-14T23:26:00Z</dcterms:created>
  <dcterms:modified xsi:type="dcterms:W3CDTF">2016-12-15T00:16:00Z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TC103796649990</vt:lpwstr>
  </property>
</Properties>
</file>