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B1D" w:rsidRDefault="00B72B1D" w:rsidP="00B72B1D">
      <w:pPr>
        <w:pStyle w:val="NoSpacing"/>
        <w:jc w:val="center"/>
        <w:rPr>
          <w:rFonts w:ascii="Lucida Handwriting" w:hAnsi="Lucida Handwriting"/>
          <w:sz w:val="72"/>
          <w:szCs w:val="72"/>
        </w:rPr>
      </w:pPr>
      <w:bookmarkStart w:id="0" w:name="_Toc47437720"/>
      <w:bookmarkStart w:id="1" w:name="_Toc47500931"/>
      <w:bookmarkStart w:id="2" w:name="_Toc47501093"/>
      <w:bookmarkStart w:id="3" w:name="_Toc47501188"/>
      <w:bookmarkStart w:id="4" w:name="_Toc47501478"/>
      <w:bookmarkStart w:id="5" w:name="_Toc48633465"/>
      <w:bookmarkStart w:id="6" w:name="_Toc49081534"/>
      <w:bookmarkStart w:id="7" w:name="_Toc59255688"/>
      <w:bookmarkStart w:id="8" w:name="_Toc66244570"/>
      <w:bookmarkStart w:id="9" w:name="_Toc70481191"/>
    </w:p>
    <w:p w:rsidR="00B72B1D" w:rsidRPr="00C806CB" w:rsidRDefault="00B72B1D" w:rsidP="00B72B1D">
      <w:pPr>
        <w:pStyle w:val="NoSpacing"/>
        <w:jc w:val="center"/>
        <w:rPr>
          <w:rFonts w:ascii="Lucida Handwriting" w:hAnsi="Lucida Handwriting"/>
          <w:sz w:val="72"/>
          <w:szCs w:val="72"/>
        </w:rPr>
      </w:pPr>
      <w:r w:rsidRPr="00C806CB">
        <w:rPr>
          <w:rFonts w:ascii="Lucida Handwriting" w:hAnsi="Lucida Handwriting"/>
          <w:sz w:val="72"/>
          <w:szCs w:val="72"/>
        </w:rPr>
        <w:t>Samuel Kennedy Parent Handbook</w:t>
      </w:r>
    </w:p>
    <w:p w:rsidR="00A359AE" w:rsidRDefault="00DE1DA2" w:rsidP="00B72B1D">
      <w:pPr>
        <w:pStyle w:val="NoSpacing"/>
        <w:jc w:val="center"/>
        <w:rPr>
          <w:rFonts w:ascii="Lucida Handwriting" w:hAnsi="Lucida Handwriting"/>
          <w:sz w:val="72"/>
          <w:szCs w:val="72"/>
        </w:rPr>
      </w:pPr>
      <w:r>
        <w:rPr>
          <w:rFonts w:ascii="Lucida Handwriting" w:hAnsi="Lucida Handwriting"/>
          <w:sz w:val="72"/>
          <w:szCs w:val="72"/>
        </w:rPr>
        <w:t>2018 - 2019</w:t>
      </w:r>
    </w:p>
    <w:p w:rsidR="00A359AE" w:rsidRDefault="00A359AE" w:rsidP="00B72B1D">
      <w:pPr>
        <w:pStyle w:val="NoSpacing"/>
        <w:jc w:val="center"/>
        <w:rPr>
          <w:rFonts w:ascii="Lucida Handwriting" w:hAnsi="Lucida Handwriting"/>
          <w:sz w:val="72"/>
          <w:szCs w:val="72"/>
        </w:rPr>
      </w:pPr>
    </w:p>
    <w:p w:rsidR="00A359AE" w:rsidRDefault="0052338C" w:rsidP="00B72B1D">
      <w:pPr>
        <w:pStyle w:val="NoSpacing"/>
        <w:jc w:val="center"/>
        <w:rPr>
          <w:rFonts w:ascii="Lucida Handwriting" w:hAnsi="Lucida Handwriting"/>
          <w:sz w:val="72"/>
          <w:szCs w:val="72"/>
        </w:rPr>
      </w:pPr>
      <w:r>
        <w:rPr>
          <w:rFonts w:ascii="Lucida Handwriting" w:hAnsi="Lucida Handwriting"/>
          <w:noProof/>
          <w:sz w:val="72"/>
          <w:szCs w:val="72"/>
        </w:rPr>
        <w:drawing>
          <wp:anchor distT="0" distB="0" distL="114300" distR="114300" simplePos="0" relativeHeight="251663360" behindDoc="0" locked="0" layoutInCell="1" allowOverlap="1">
            <wp:simplePos x="0" y="0"/>
            <wp:positionH relativeFrom="column">
              <wp:posOffset>2113766</wp:posOffset>
            </wp:positionH>
            <wp:positionV relativeFrom="paragraph">
              <wp:posOffset>110452</wp:posOffset>
            </wp:positionV>
            <wp:extent cx="2609850" cy="2495550"/>
            <wp:effectExtent l="0" t="0" r="0" b="0"/>
            <wp:wrapThrough wrapText="bothSides">
              <wp:wrapPolygon edited="0">
                <wp:start x="0" y="0"/>
                <wp:lineTo x="0" y="21435"/>
                <wp:lineTo x="21442" y="21435"/>
                <wp:lineTo x="2144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nnedy logo with lion head.PNG"/>
                    <pic:cNvPicPr/>
                  </pic:nvPicPr>
                  <pic:blipFill>
                    <a:blip r:embed="rId8">
                      <a:extLst>
                        <a:ext uri="{28A0092B-C50C-407E-A947-70E740481C1C}">
                          <a14:useLocalDpi xmlns:a14="http://schemas.microsoft.com/office/drawing/2010/main" val="0"/>
                        </a:ext>
                      </a:extLst>
                    </a:blip>
                    <a:stretch>
                      <a:fillRect/>
                    </a:stretch>
                  </pic:blipFill>
                  <pic:spPr>
                    <a:xfrm>
                      <a:off x="0" y="0"/>
                      <a:ext cx="2609850" cy="2495550"/>
                    </a:xfrm>
                    <a:prstGeom prst="rect">
                      <a:avLst/>
                    </a:prstGeom>
                  </pic:spPr>
                </pic:pic>
              </a:graphicData>
            </a:graphic>
            <wp14:sizeRelH relativeFrom="page">
              <wp14:pctWidth>0</wp14:pctWidth>
            </wp14:sizeRelH>
            <wp14:sizeRelV relativeFrom="page">
              <wp14:pctHeight>0</wp14:pctHeight>
            </wp14:sizeRelV>
          </wp:anchor>
        </w:drawing>
      </w:r>
    </w:p>
    <w:p w:rsidR="00A359AE" w:rsidRDefault="00A359AE" w:rsidP="00B72B1D">
      <w:pPr>
        <w:pStyle w:val="NoSpacing"/>
        <w:jc w:val="center"/>
        <w:rPr>
          <w:rFonts w:ascii="Lucida Handwriting" w:hAnsi="Lucida Handwriting"/>
          <w:sz w:val="72"/>
          <w:szCs w:val="72"/>
        </w:rPr>
      </w:pPr>
    </w:p>
    <w:p w:rsidR="00A359AE" w:rsidRDefault="00A359AE" w:rsidP="00B72B1D">
      <w:pPr>
        <w:pStyle w:val="NoSpacing"/>
        <w:jc w:val="center"/>
        <w:rPr>
          <w:rFonts w:ascii="Lucida Handwriting" w:hAnsi="Lucida Handwriting"/>
          <w:sz w:val="72"/>
          <w:szCs w:val="72"/>
        </w:rPr>
      </w:pPr>
    </w:p>
    <w:p w:rsidR="00B72B1D" w:rsidRDefault="00B72B1D" w:rsidP="00B72B1D">
      <w:pPr>
        <w:pStyle w:val="NoSpacing"/>
        <w:jc w:val="center"/>
        <w:rPr>
          <w:rFonts w:ascii="Lucida Handwriting" w:hAnsi="Lucida Handwriting"/>
          <w:sz w:val="72"/>
          <w:szCs w:val="72"/>
        </w:rPr>
      </w:pPr>
    </w:p>
    <w:p w:rsidR="00B72B1D" w:rsidRDefault="00B72B1D" w:rsidP="00B72B1D">
      <w:pPr>
        <w:pStyle w:val="NoSpacing"/>
        <w:jc w:val="center"/>
        <w:rPr>
          <w:rFonts w:ascii="Lucida Handwriting" w:hAnsi="Lucida Handwriting"/>
          <w:sz w:val="72"/>
          <w:szCs w:val="72"/>
        </w:rPr>
      </w:pPr>
    </w:p>
    <w:p w:rsidR="00B72B1D" w:rsidRPr="00A359AE" w:rsidRDefault="00B72B1D" w:rsidP="00B72B1D">
      <w:pPr>
        <w:pStyle w:val="NoSpacing"/>
        <w:jc w:val="center"/>
        <w:rPr>
          <w:rFonts w:ascii="Lucida Handwriting" w:hAnsi="Lucida Handwriting"/>
          <w:sz w:val="18"/>
          <w:szCs w:val="18"/>
        </w:rPr>
      </w:pPr>
    </w:p>
    <w:p w:rsidR="00B72B1D" w:rsidRDefault="00B72B1D" w:rsidP="00B72B1D">
      <w:pPr>
        <w:pStyle w:val="NoSpacing"/>
        <w:jc w:val="center"/>
        <w:rPr>
          <w:rFonts w:ascii="Lucida Handwriting" w:hAnsi="Lucida Handwriting"/>
          <w:sz w:val="40"/>
          <w:szCs w:val="40"/>
        </w:rPr>
      </w:pPr>
      <w:r>
        <w:rPr>
          <w:rFonts w:ascii="Lucida Handwriting" w:hAnsi="Lucida Handwriting"/>
          <w:sz w:val="40"/>
          <w:szCs w:val="40"/>
        </w:rPr>
        <w:t>7037 Briggs Drive</w:t>
      </w:r>
    </w:p>
    <w:p w:rsidR="00B72B1D" w:rsidRDefault="00B72B1D" w:rsidP="00B72B1D">
      <w:pPr>
        <w:pStyle w:val="NoSpacing"/>
        <w:jc w:val="center"/>
        <w:rPr>
          <w:rFonts w:ascii="Lucida Handwriting" w:hAnsi="Lucida Handwriting"/>
          <w:sz w:val="40"/>
          <w:szCs w:val="40"/>
        </w:rPr>
      </w:pPr>
      <w:r>
        <w:rPr>
          <w:rFonts w:ascii="Lucida Handwriting" w:hAnsi="Lucida Handwriting"/>
          <w:sz w:val="40"/>
          <w:szCs w:val="40"/>
        </w:rPr>
        <w:t>Sacramento, CA 95828</w:t>
      </w:r>
    </w:p>
    <w:p w:rsidR="00B72B1D" w:rsidRDefault="00B72B1D" w:rsidP="00B72B1D">
      <w:pPr>
        <w:pStyle w:val="NoSpacing"/>
        <w:jc w:val="center"/>
        <w:rPr>
          <w:rFonts w:ascii="Lucida Handwriting" w:hAnsi="Lucida Handwriting"/>
          <w:sz w:val="40"/>
          <w:szCs w:val="40"/>
        </w:rPr>
      </w:pPr>
      <w:r>
        <w:rPr>
          <w:rFonts w:ascii="Lucida Handwriting" w:hAnsi="Lucida Handwriting"/>
          <w:sz w:val="40"/>
          <w:szCs w:val="40"/>
        </w:rPr>
        <w:t>916-383-3311</w:t>
      </w:r>
    </w:p>
    <w:p w:rsidR="00C7671C" w:rsidRPr="00C7671C" w:rsidRDefault="00C7671C" w:rsidP="00B72B1D">
      <w:pPr>
        <w:pStyle w:val="NoSpacing"/>
        <w:jc w:val="center"/>
        <w:rPr>
          <w:rFonts w:asciiTheme="minorHAnsi" w:hAnsiTheme="minorHAnsi"/>
          <w:sz w:val="72"/>
          <w:szCs w:val="72"/>
        </w:rPr>
      </w:pPr>
      <w:r w:rsidRPr="00C7671C">
        <w:rPr>
          <w:rFonts w:asciiTheme="minorHAnsi" w:hAnsiTheme="minorHAnsi"/>
          <w:sz w:val="72"/>
          <w:szCs w:val="72"/>
        </w:rPr>
        <w:t>blogs.egusd.net/</w:t>
      </w:r>
      <w:proofErr w:type="spellStart"/>
      <w:r w:rsidRPr="00C7671C">
        <w:rPr>
          <w:rFonts w:asciiTheme="minorHAnsi" w:hAnsiTheme="minorHAnsi"/>
          <w:sz w:val="72"/>
          <w:szCs w:val="72"/>
        </w:rPr>
        <w:t>kennedy</w:t>
      </w:r>
      <w:proofErr w:type="spellEnd"/>
    </w:p>
    <w:p w:rsidR="00B72B1D" w:rsidRDefault="00B72B1D" w:rsidP="00B72B1D">
      <w:pPr>
        <w:rPr>
          <w:rFonts w:ascii="Lucida Handwriting" w:hAnsi="Lucida Handwriting"/>
          <w:sz w:val="40"/>
          <w:szCs w:val="40"/>
        </w:rPr>
      </w:pPr>
      <w:r>
        <w:rPr>
          <w:rFonts w:ascii="Lucida Handwriting" w:hAnsi="Lucida Handwriting"/>
          <w:sz w:val="40"/>
          <w:szCs w:val="40"/>
        </w:rPr>
        <w:br w:type="page"/>
      </w:r>
    </w:p>
    <w:p w:rsidR="0081760D" w:rsidRPr="00932318" w:rsidRDefault="00D85F7C" w:rsidP="00A83DC6">
      <w:pPr>
        <w:ind w:left="-90"/>
        <w:jc w:val="center"/>
        <w:rPr>
          <w:rFonts w:ascii="Lucida Handwriting" w:eastAsia="ヒラギノ角ゴ Pro W3" w:hAnsi="Lucida Handwriting" w:cs="Arial"/>
          <w:color w:val="000000"/>
          <w:sz w:val="40"/>
          <w:szCs w:val="40"/>
        </w:rPr>
      </w:pPr>
      <w:r>
        <w:rPr>
          <w:rFonts w:ascii="Lucida Handwriting" w:eastAsia="ヒラギノ角ゴ Pro W3" w:hAnsi="Lucida Handwriting" w:cs="Arial"/>
          <w:color w:val="000000"/>
          <w:sz w:val="40"/>
          <w:szCs w:val="40"/>
        </w:rPr>
        <w:lastRenderedPageBreak/>
        <w:t>WELCOME!</w:t>
      </w:r>
    </w:p>
    <w:p w:rsidR="00F6717B" w:rsidRPr="0035244B" w:rsidRDefault="00F6717B" w:rsidP="009900CB">
      <w:pPr>
        <w:pStyle w:val="Body"/>
        <w:jc w:val="center"/>
        <w:rPr>
          <w:rFonts w:asciiTheme="minorHAnsi" w:hAnsiTheme="minorHAnsi" w:cs="Arial"/>
          <w:b/>
          <w:sz w:val="32"/>
          <w:szCs w:val="32"/>
        </w:rPr>
      </w:pPr>
      <w:r w:rsidRPr="0035244B">
        <w:rPr>
          <w:rFonts w:asciiTheme="minorHAnsi" w:hAnsiTheme="minorHAnsi" w:cs="Arial"/>
          <w:b/>
          <w:sz w:val="32"/>
          <w:szCs w:val="32"/>
        </w:rPr>
        <w:t>At Samuel Kennedy Elementary, we have Cougar Pride!</w:t>
      </w:r>
    </w:p>
    <w:p w:rsidR="0035244B" w:rsidRPr="0035244B" w:rsidRDefault="0035244B" w:rsidP="009900CB">
      <w:pPr>
        <w:pStyle w:val="Body"/>
        <w:jc w:val="center"/>
        <w:rPr>
          <w:rFonts w:asciiTheme="minorHAnsi" w:hAnsiTheme="minorHAnsi" w:cs="Arial"/>
          <w:sz w:val="16"/>
          <w:szCs w:val="16"/>
        </w:rPr>
      </w:pPr>
    </w:p>
    <w:p w:rsidR="00F6717B" w:rsidRPr="00E341B9" w:rsidRDefault="00D85F7C" w:rsidP="0035244B">
      <w:pPr>
        <w:pStyle w:val="Body"/>
        <w:ind w:firstLine="360"/>
        <w:rPr>
          <w:rFonts w:asciiTheme="minorHAnsi" w:eastAsia="Times New Roman" w:hAnsiTheme="minorHAnsi" w:cs="Arial"/>
          <w:color w:val="auto"/>
          <w:sz w:val="22"/>
          <w:szCs w:val="22"/>
        </w:rPr>
      </w:pPr>
      <w:r w:rsidRPr="00E341B9">
        <w:rPr>
          <w:rFonts w:asciiTheme="minorHAnsi" w:hAnsiTheme="minorHAnsi" w:cs="Arial"/>
          <w:sz w:val="22"/>
          <w:szCs w:val="22"/>
        </w:rPr>
        <w:t>S</w:t>
      </w:r>
      <w:r w:rsidR="00F6717B" w:rsidRPr="00E341B9">
        <w:rPr>
          <w:rFonts w:asciiTheme="minorHAnsi" w:hAnsiTheme="minorHAnsi" w:cs="Arial"/>
          <w:sz w:val="22"/>
          <w:szCs w:val="22"/>
        </w:rPr>
        <w:t xml:space="preserve">tudents, parents, teachers, and staff work together to create a school community where every child learns and every child </w:t>
      </w:r>
      <w:proofErr w:type="gramStart"/>
      <w:r w:rsidR="00F6717B" w:rsidRPr="00E341B9">
        <w:rPr>
          <w:rFonts w:asciiTheme="minorHAnsi" w:hAnsiTheme="minorHAnsi" w:cs="Arial"/>
          <w:sz w:val="22"/>
          <w:szCs w:val="22"/>
        </w:rPr>
        <w:t>is loved</w:t>
      </w:r>
      <w:proofErr w:type="gramEnd"/>
      <w:r w:rsidR="00F6717B" w:rsidRPr="00E341B9">
        <w:rPr>
          <w:rFonts w:asciiTheme="minorHAnsi" w:hAnsiTheme="minorHAnsi" w:cs="Arial"/>
          <w:sz w:val="22"/>
          <w:szCs w:val="22"/>
        </w:rPr>
        <w:t xml:space="preserve">. Our school is a welcoming place where students </w:t>
      </w:r>
      <w:proofErr w:type="gramStart"/>
      <w:r w:rsidR="00F6717B" w:rsidRPr="00E341B9">
        <w:rPr>
          <w:rFonts w:asciiTheme="minorHAnsi" w:hAnsiTheme="minorHAnsi" w:cs="Arial"/>
          <w:sz w:val="22"/>
          <w:szCs w:val="22"/>
        </w:rPr>
        <w:t>are challenged</w:t>
      </w:r>
      <w:proofErr w:type="gramEnd"/>
      <w:r w:rsidR="00F6717B" w:rsidRPr="00E341B9">
        <w:rPr>
          <w:rFonts w:asciiTheme="minorHAnsi" w:hAnsiTheme="minorHAnsi" w:cs="Arial"/>
          <w:sz w:val="22"/>
          <w:szCs w:val="22"/>
        </w:rPr>
        <w:t xml:space="preserve"> to succeed every year, from pre-kindergarten through sixth grade and beyond. This year we </w:t>
      </w:r>
      <w:r w:rsidR="009900CB" w:rsidRPr="00E341B9">
        <w:rPr>
          <w:rFonts w:asciiTheme="minorHAnsi" w:hAnsiTheme="minorHAnsi" w:cs="Arial"/>
          <w:sz w:val="22"/>
          <w:szCs w:val="22"/>
        </w:rPr>
        <w:t>continue</w:t>
      </w:r>
      <w:r w:rsidR="00F6717B" w:rsidRPr="00E341B9">
        <w:rPr>
          <w:rFonts w:asciiTheme="minorHAnsi" w:hAnsiTheme="minorHAnsi" w:cs="Arial"/>
          <w:sz w:val="22"/>
          <w:szCs w:val="22"/>
        </w:rPr>
        <w:t xml:space="preserve"> to revise our curriculum to reflect the Common Core State Standards, and teachers work together daily to provide targeted teaching at each child’s level. Students benefit from clear behavior expectations throughout the school and frequent opportunities to </w:t>
      </w:r>
      <w:proofErr w:type="gramStart"/>
      <w:r w:rsidR="00F6717B" w:rsidRPr="00E341B9">
        <w:rPr>
          <w:rFonts w:asciiTheme="minorHAnsi" w:hAnsiTheme="minorHAnsi" w:cs="Arial"/>
          <w:sz w:val="22"/>
          <w:szCs w:val="22"/>
        </w:rPr>
        <w:t>be recognized</w:t>
      </w:r>
      <w:proofErr w:type="gramEnd"/>
      <w:r w:rsidR="00F6717B" w:rsidRPr="00E341B9">
        <w:rPr>
          <w:rFonts w:asciiTheme="minorHAnsi" w:hAnsiTheme="minorHAnsi" w:cs="Arial"/>
          <w:sz w:val="22"/>
          <w:szCs w:val="22"/>
        </w:rPr>
        <w:t xml:space="preserve"> for good citizenship, strong attendance, and academic achievement. </w:t>
      </w:r>
      <w:r w:rsidR="00DE1DA2">
        <w:rPr>
          <w:rFonts w:asciiTheme="minorHAnsi" w:hAnsiTheme="minorHAnsi" w:cs="Arial"/>
          <w:sz w:val="22"/>
          <w:szCs w:val="22"/>
        </w:rPr>
        <w:t>W</w:t>
      </w:r>
      <w:r w:rsidR="00F6717B" w:rsidRPr="00E341B9">
        <w:rPr>
          <w:rFonts w:asciiTheme="minorHAnsi" w:hAnsiTheme="minorHAnsi" w:cs="Arial"/>
          <w:sz w:val="22"/>
          <w:szCs w:val="22"/>
        </w:rPr>
        <w:t>e actively seek family participation in all aspects of their child’s education. Together we are moving Samuel Kennedy Elementary forward, ensuring that our students receive an excell</w:t>
      </w:r>
      <w:r w:rsidR="00DE1DA2">
        <w:rPr>
          <w:rFonts w:asciiTheme="minorHAnsi" w:hAnsiTheme="minorHAnsi" w:cs="Arial"/>
          <w:sz w:val="22"/>
          <w:szCs w:val="22"/>
        </w:rPr>
        <w:t>ent education that opens doors for every child to be college and career ready.</w:t>
      </w:r>
    </w:p>
    <w:p w:rsidR="00F6717B" w:rsidRPr="00932318" w:rsidRDefault="00F6717B" w:rsidP="00932318">
      <w:pPr>
        <w:rPr>
          <w:rFonts w:asciiTheme="minorHAnsi" w:eastAsia="ヒラギノ角ゴ Pro W3" w:hAnsiTheme="minorHAnsi" w:cs="Arial"/>
          <w:b/>
          <w:color w:val="000000"/>
          <w:sz w:val="16"/>
          <w:szCs w:val="16"/>
        </w:rPr>
      </w:pPr>
    </w:p>
    <w:p w:rsidR="00D61C57" w:rsidRPr="0035244B" w:rsidRDefault="00D85F7C" w:rsidP="00D61C57">
      <w:pPr>
        <w:pStyle w:val="Subtitle"/>
        <w:rPr>
          <w:rFonts w:ascii="Lucida Handwriting" w:hAnsi="Lucida Handwriting"/>
          <w:sz w:val="40"/>
          <w:szCs w:val="40"/>
        </w:rPr>
      </w:pPr>
      <w:r>
        <w:rPr>
          <w:rFonts w:ascii="Lucida Handwriting" w:hAnsi="Lucida Handwriting"/>
          <w:sz w:val="40"/>
          <w:szCs w:val="40"/>
        </w:rPr>
        <w:t>Elk Grove Unified School District</w:t>
      </w:r>
    </w:p>
    <w:p w:rsidR="00D61C57" w:rsidRPr="00932318" w:rsidRDefault="00D61C57" w:rsidP="00D61C57">
      <w:pPr>
        <w:pStyle w:val="Subtitle"/>
        <w:rPr>
          <w:rFonts w:asciiTheme="minorHAnsi" w:hAnsiTheme="minorHAnsi"/>
          <w:sz w:val="16"/>
          <w:szCs w:val="16"/>
        </w:rPr>
      </w:pPr>
    </w:p>
    <w:p w:rsidR="00D61C57" w:rsidRPr="00E341B9" w:rsidRDefault="00D61C57" w:rsidP="00D61C57">
      <w:pPr>
        <w:pStyle w:val="Heading1"/>
        <w:jc w:val="center"/>
        <w:rPr>
          <w:rFonts w:asciiTheme="minorHAnsi" w:hAnsiTheme="minorHAnsi"/>
          <w:bCs/>
          <w:color w:val="000000"/>
          <w:sz w:val="22"/>
          <w:szCs w:val="22"/>
        </w:rPr>
      </w:pPr>
      <w:r w:rsidRPr="00E341B9">
        <w:rPr>
          <w:rFonts w:asciiTheme="minorHAnsi" w:hAnsiTheme="minorHAnsi"/>
          <w:bCs/>
          <w:color w:val="000000"/>
          <w:sz w:val="22"/>
          <w:szCs w:val="22"/>
        </w:rPr>
        <w:t>MISSION STATEMENT</w:t>
      </w:r>
    </w:p>
    <w:p w:rsidR="00D61C57" w:rsidRPr="00E341B9" w:rsidRDefault="00D61C57" w:rsidP="00D61C57">
      <w:pPr>
        <w:pStyle w:val="EndnoteText"/>
        <w:jc w:val="center"/>
        <w:rPr>
          <w:rFonts w:asciiTheme="minorHAnsi" w:hAnsiTheme="minorHAnsi" w:cs="Century Schoolbook"/>
          <w:bCs/>
          <w:color w:val="000000"/>
          <w:sz w:val="22"/>
          <w:szCs w:val="22"/>
        </w:rPr>
      </w:pPr>
      <w:r w:rsidRPr="00E341B9">
        <w:rPr>
          <w:rFonts w:asciiTheme="minorHAnsi" w:hAnsiTheme="minorHAnsi" w:cs="Century Schoolbook"/>
          <w:bCs/>
          <w:color w:val="000000"/>
          <w:sz w:val="22"/>
          <w:szCs w:val="22"/>
        </w:rPr>
        <w:t>Elk Grove Unified School District will provide a learning community</w:t>
      </w:r>
    </w:p>
    <w:p w:rsidR="00D61C57" w:rsidRPr="00E341B9" w:rsidRDefault="00D61C57" w:rsidP="00D61C57">
      <w:pPr>
        <w:pStyle w:val="EndnoteText"/>
        <w:jc w:val="center"/>
        <w:rPr>
          <w:rFonts w:asciiTheme="minorHAnsi" w:hAnsiTheme="minorHAnsi" w:cs="Century Schoolbook"/>
          <w:bCs/>
          <w:color w:val="000000"/>
          <w:sz w:val="22"/>
          <w:szCs w:val="22"/>
        </w:rPr>
      </w:pPr>
      <w:proofErr w:type="gramStart"/>
      <w:r w:rsidRPr="00E341B9">
        <w:rPr>
          <w:rFonts w:asciiTheme="minorHAnsi" w:hAnsiTheme="minorHAnsi" w:cs="Century Schoolbook"/>
          <w:bCs/>
          <w:color w:val="000000"/>
          <w:sz w:val="22"/>
          <w:szCs w:val="22"/>
        </w:rPr>
        <w:t>that</w:t>
      </w:r>
      <w:proofErr w:type="gramEnd"/>
      <w:r w:rsidRPr="00E341B9">
        <w:rPr>
          <w:rFonts w:asciiTheme="minorHAnsi" w:hAnsiTheme="minorHAnsi" w:cs="Century Schoolbook"/>
          <w:bCs/>
          <w:color w:val="000000"/>
          <w:sz w:val="22"/>
          <w:szCs w:val="22"/>
        </w:rPr>
        <w:t xml:space="preserve"> challenges </w:t>
      </w:r>
      <w:r w:rsidR="00932318" w:rsidRPr="00E341B9">
        <w:rPr>
          <w:rFonts w:asciiTheme="minorHAnsi" w:hAnsiTheme="minorHAnsi" w:cs="Century Schoolbook"/>
          <w:bCs/>
          <w:color w:val="000000"/>
          <w:sz w:val="22"/>
          <w:szCs w:val="22"/>
        </w:rPr>
        <w:t xml:space="preserve">ALL </w:t>
      </w:r>
      <w:r w:rsidRPr="00E341B9">
        <w:rPr>
          <w:rFonts w:asciiTheme="minorHAnsi" w:hAnsiTheme="minorHAnsi" w:cs="Century Schoolbook"/>
          <w:bCs/>
          <w:color w:val="000000"/>
          <w:sz w:val="22"/>
          <w:szCs w:val="22"/>
        </w:rPr>
        <w:t>students to realize their greatest potential.</w:t>
      </w:r>
    </w:p>
    <w:p w:rsidR="00D61C57" w:rsidRPr="00932318" w:rsidRDefault="00D61C57" w:rsidP="00D61C57">
      <w:pPr>
        <w:jc w:val="center"/>
        <w:rPr>
          <w:rFonts w:asciiTheme="minorHAnsi" w:hAnsiTheme="minorHAnsi"/>
          <w:sz w:val="16"/>
          <w:szCs w:val="16"/>
        </w:rPr>
      </w:pPr>
    </w:p>
    <w:p w:rsidR="00D61C57" w:rsidRPr="00E341B9" w:rsidRDefault="00D61C57" w:rsidP="00D61C57">
      <w:pPr>
        <w:pStyle w:val="Heading1"/>
        <w:jc w:val="center"/>
        <w:rPr>
          <w:rFonts w:asciiTheme="minorHAnsi" w:hAnsiTheme="minorHAnsi"/>
          <w:bCs/>
          <w:color w:val="000000"/>
          <w:sz w:val="22"/>
          <w:szCs w:val="22"/>
        </w:rPr>
      </w:pPr>
      <w:r w:rsidRPr="00E341B9">
        <w:rPr>
          <w:rFonts w:asciiTheme="minorHAnsi" w:hAnsiTheme="minorHAnsi"/>
          <w:bCs/>
          <w:color w:val="000000"/>
          <w:sz w:val="22"/>
          <w:szCs w:val="22"/>
        </w:rPr>
        <w:t>CORE VALUES</w:t>
      </w:r>
    </w:p>
    <w:p w:rsidR="00D61C57" w:rsidRPr="00E341B9" w:rsidRDefault="00D61C57" w:rsidP="00D61C57">
      <w:pPr>
        <w:pStyle w:val="Heading1"/>
        <w:ind w:left="2340"/>
        <w:jc w:val="left"/>
        <w:rPr>
          <w:rFonts w:asciiTheme="minorHAnsi" w:hAnsiTheme="minorHAnsi" w:cs="Century Schoolbook"/>
          <w:b w:val="0"/>
          <w:color w:val="000000"/>
          <w:sz w:val="22"/>
          <w:szCs w:val="22"/>
        </w:rPr>
      </w:pPr>
      <w:r w:rsidRPr="00E341B9">
        <w:rPr>
          <w:rFonts w:asciiTheme="minorHAnsi" w:hAnsiTheme="minorHAnsi" w:cs="Century Schoolbook"/>
          <w:bCs/>
          <w:color w:val="000000"/>
          <w:sz w:val="22"/>
          <w:szCs w:val="22"/>
        </w:rPr>
        <w:t>Outcomes for Students</w:t>
      </w:r>
    </w:p>
    <w:p w:rsidR="00D61C57" w:rsidRPr="00E341B9" w:rsidRDefault="00D61C57" w:rsidP="00602E80">
      <w:pPr>
        <w:pStyle w:val="EndnoteText"/>
        <w:numPr>
          <w:ilvl w:val="0"/>
          <w:numId w:val="26"/>
        </w:numPr>
        <w:ind w:left="351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Achievement of Core Academic Skills</w:t>
      </w:r>
    </w:p>
    <w:p w:rsidR="00D61C57" w:rsidRPr="00E341B9" w:rsidRDefault="00D61C57" w:rsidP="00602E80">
      <w:pPr>
        <w:pStyle w:val="EndnoteText"/>
        <w:numPr>
          <w:ilvl w:val="0"/>
          <w:numId w:val="26"/>
        </w:numPr>
        <w:ind w:left="351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Confident, Effective Thinkers and Problem Solvers</w:t>
      </w:r>
    </w:p>
    <w:p w:rsidR="00D61C57" w:rsidRPr="00E341B9" w:rsidRDefault="00D61C57" w:rsidP="00602E80">
      <w:pPr>
        <w:pStyle w:val="EndnoteText"/>
        <w:numPr>
          <w:ilvl w:val="0"/>
          <w:numId w:val="26"/>
        </w:numPr>
        <w:ind w:left="351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Ethical Participants in Society</w:t>
      </w:r>
    </w:p>
    <w:p w:rsidR="00D61C57" w:rsidRPr="00D85F7C" w:rsidRDefault="00D61C57" w:rsidP="00D61C57">
      <w:pPr>
        <w:jc w:val="center"/>
        <w:rPr>
          <w:rFonts w:asciiTheme="minorHAnsi" w:hAnsiTheme="minorHAnsi"/>
          <w:sz w:val="8"/>
          <w:szCs w:val="8"/>
        </w:rPr>
      </w:pPr>
    </w:p>
    <w:p w:rsidR="00D61C57" w:rsidRPr="00E341B9" w:rsidRDefault="00D61C57" w:rsidP="00D61C57">
      <w:pPr>
        <w:pStyle w:val="EndnoteText"/>
        <w:ind w:left="2340"/>
        <w:rPr>
          <w:rFonts w:asciiTheme="minorHAnsi" w:hAnsiTheme="minorHAnsi" w:cs="Century Schoolbook"/>
          <w:b/>
          <w:color w:val="000000"/>
          <w:sz w:val="22"/>
          <w:szCs w:val="22"/>
        </w:rPr>
      </w:pPr>
      <w:r w:rsidRPr="00E341B9">
        <w:rPr>
          <w:rFonts w:asciiTheme="minorHAnsi" w:hAnsiTheme="minorHAnsi" w:cs="Century Schoolbook"/>
          <w:b/>
          <w:bCs/>
          <w:color w:val="000000"/>
          <w:sz w:val="22"/>
          <w:szCs w:val="22"/>
        </w:rPr>
        <w:t>Commitments about How We Operate as an Organization</w:t>
      </w:r>
    </w:p>
    <w:p w:rsidR="00D61C57" w:rsidRPr="00E341B9" w:rsidRDefault="00D61C57" w:rsidP="00602E80">
      <w:pPr>
        <w:pStyle w:val="EndnoteText"/>
        <w:numPr>
          <w:ilvl w:val="1"/>
          <w:numId w:val="27"/>
        </w:numPr>
        <w:ind w:left="3510" w:hanging="36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Support Continuous Improvement of Instruction</w:t>
      </w:r>
    </w:p>
    <w:p w:rsidR="00D61C57" w:rsidRPr="00E341B9" w:rsidRDefault="00D61C57" w:rsidP="00602E80">
      <w:pPr>
        <w:pStyle w:val="EndnoteText"/>
        <w:numPr>
          <w:ilvl w:val="1"/>
          <w:numId w:val="27"/>
        </w:numPr>
        <w:ind w:left="3510" w:hanging="36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Build Strong Relationships</w:t>
      </w:r>
    </w:p>
    <w:p w:rsidR="00D61C57" w:rsidRPr="00E341B9" w:rsidRDefault="00D61C57" w:rsidP="00602E80">
      <w:pPr>
        <w:pStyle w:val="EndnoteText"/>
        <w:numPr>
          <w:ilvl w:val="1"/>
          <w:numId w:val="27"/>
        </w:numPr>
        <w:ind w:left="3510" w:hanging="36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Find Solutions</w:t>
      </w:r>
    </w:p>
    <w:p w:rsidR="00D61C57" w:rsidRPr="00D85F7C" w:rsidRDefault="00D61C57" w:rsidP="00D61C57">
      <w:pPr>
        <w:jc w:val="center"/>
        <w:rPr>
          <w:rFonts w:asciiTheme="minorHAnsi" w:hAnsiTheme="minorHAnsi"/>
          <w:sz w:val="8"/>
          <w:szCs w:val="8"/>
        </w:rPr>
      </w:pPr>
    </w:p>
    <w:p w:rsidR="00D61C57" w:rsidRPr="00E341B9" w:rsidRDefault="00D61C57" w:rsidP="00D61C57">
      <w:pPr>
        <w:pStyle w:val="EndnoteText"/>
        <w:ind w:left="2340"/>
        <w:rPr>
          <w:rFonts w:asciiTheme="minorHAnsi" w:hAnsiTheme="minorHAnsi" w:cs="Century Schoolbook"/>
          <w:color w:val="000000"/>
          <w:sz w:val="22"/>
          <w:szCs w:val="22"/>
        </w:rPr>
      </w:pPr>
      <w:r w:rsidRPr="00E341B9">
        <w:rPr>
          <w:rFonts w:asciiTheme="minorHAnsi" w:hAnsiTheme="minorHAnsi" w:cs="Century Schoolbook"/>
          <w:b/>
          <w:bCs/>
          <w:color w:val="000000"/>
          <w:sz w:val="22"/>
          <w:szCs w:val="22"/>
        </w:rPr>
        <w:t>High Expectations for Learning for ALL Students and Staff</w:t>
      </w:r>
    </w:p>
    <w:p w:rsidR="00D61C57" w:rsidRPr="00E341B9" w:rsidRDefault="00D61C57" w:rsidP="00602E80">
      <w:pPr>
        <w:pStyle w:val="EndnoteText"/>
        <w:numPr>
          <w:ilvl w:val="1"/>
          <w:numId w:val="28"/>
        </w:numPr>
        <w:ind w:left="3510" w:hanging="36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Instructional Excellence</w:t>
      </w:r>
    </w:p>
    <w:p w:rsidR="00D61C57" w:rsidRPr="00E341B9" w:rsidRDefault="00D61C57" w:rsidP="00602E80">
      <w:pPr>
        <w:pStyle w:val="EndnoteText"/>
        <w:numPr>
          <w:ilvl w:val="1"/>
          <w:numId w:val="28"/>
        </w:numPr>
        <w:ind w:left="3510" w:hanging="36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Safe, Peaceful, and Healthy</w:t>
      </w:r>
    </w:p>
    <w:p w:rsidR="00D61C57" w:rsidRPr="00E341B9" w:rsidRDefault="00D61C57" w:rsidP="00602E80">
      <w:pPr>
        <w:pStyle w:val="EndnoteText"/>
        <w:numPr>
          <w:ilvl w:val="1"/>
          <w:numId w:val="28"/>
        </w:numPr>
        <w:ind w:left="3510" w:hanging="36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Enriched Learning Atmosphere</w:t>
      </w:r>
    </w:p>
    <w:p w:rsidR="00D61C57" w:rsidRPr="00E341B9" w:rsidRDefault="00D61C57" w:rsidP="00602E80">
      <w:pPr>
        <w:pStyle w:val="EndnoteText"/>
        <w:numPr>
          <w:ilvl w:val="1"/>
          <w:numId w:val="28"/>
        </w:numPr>
        <w:ind w:left="3510" w:hanging="360"/>
        <w:rPr>
          <w:rFonts w:asciiTheme="minorHAnsi" w:hAnsiTheme="minorHAnsi"/>
          <w:sz w:val="22"/>
          <w:szCs w:val="22"/>
        </w:rPr>
      </w:pPr>
      <w:r w:rsidRPr="00E341B9">
        <w:rPr>
          <w:rFonts w:asciiTheme="minorHAnsi" w:hAnsiTheme="minorHAnsi"/>
          <w:sz w:val="22"/>
          <w:szCs w:val="22"/>
        </w:rPr>
        <w:t>Collaboration with Diverse Communities and Families</w:t>
      </w:r>
    </w:p>
    <w:p w:rsidR="00D61C57" w:rsidRPr="00932318" w:rsidRDefault="00D61C57" w:rsidP="00D61C57">
      <w:pPr>
        <w:pStyle w:val="Subtitle"/>
        <w:rPr>
          <w:rFonts w:asciiTheme="minorHAnsi" w:hAnsiTheme="minorHAnsi"/>
          <w:sz w:val="16"/>
          <w:szCs w:val="16"/>
        </w:rPr>
      </w:pPr>
    </w:p>
    <w:p w:rsidR="00D61C57" w:rsidRPr="00E341B9" w:rsidRDefault="00D61C57" w:rsidP="00D61C57">
      <w:pPr>
        <w:autoSpaceDE w:val="0"/>
        <w:autoSpaceDN w:val="0"/>
        <w:adjustRightInd w:val="0"/>
        <w:jc w:val="center"/>
        <w:rPr>
          <w:rFonts w:asciiTheme="minorHAnsi" w:hAnsiTheme="minorHAnsi" w:cs="Arial"/>
          <w:b/>
          <w:bCs/>
          <w:color w:val="000000"/>
          <w:sz w:val="22"/>
          <w:szCs w:val="22"/>
        </w:rPr>
      </w:pPr>
      <w:r w:rsidRPr="00E341B9">
        <w:rPr>
          <w:rFonts w:asciiTheme="minorHAnsi" w:hAnsiTheme="minorHAnsi" w:cs="Arial"/>
          <w:b/>
          <w:bCs/>
          <w:color w:val="000000"/>
          <w:sz w:val="22"/>
          <w:szCs w:val="22"/>
        </w:rPr>
        <w:t>BOARD OF EDUCATION</w:t>
      </w:r>
    </w:p>
    <w:p w:rsidR="00D85F7C" w:rsidRPr="00E341B9" w:rsidRDefault="00090665" w:rsidP="00D85F7C">
      <w:pPr>
        <w:autoSpaceDE w:val="0"/>
        <w:autoSpaceDN w:val="0"/>
        <w:adjustRightInd w:val="0"/>
        <w:jc w:val="center"/>
        <w:rPr>
          <w:rFonts w:asciiTheme="minorHAnsi" w:hAnsiTheme="minorHAnsi"/>
          <w:color w:val="000000"/>
          <w:sz w:val="22"/>
          <w:szCs w:val="22"/>
        </w:rPr>
      </w:pPr>
      <w:r>
        <w:rPr>
          <w:rFonts w:asciiTheme="minorHAnsi" w:hAnsiTheme="minorHAnsi"/>
          <w:color w:val="000000"/>
          <w:sz w:val="22"/>
          <w:szCs w:val="22"/>
        </w:rPr>
        <w:t>Dr. Crystal Martinez-</w:t>
      </w:r>
      <w:proofErr w:type="spellStart"/>
      <w:r>
        <w:rPr>
          <w:rFonts w:asciiTheme="minorHAnsi" w:hAnsiTheme="minorHAnsi"/>
          <w:color w:val="000000"/>
          <w:sz w:val="22"/>
          <w:szCs w:val="22"/>
        </w:rPr>
        <w:t>Alire</w:t>
      </w:r>
      <w:proofErr w:type="spellEnd"/>
      <w:r w:rsidR="00D61C57" w:rsidRPr="00E341B9">
        <w:rPr>
          <w:rFonts w:asciiTheme="minorHAnsi" w:hAnsiTheme="minorHAnsi"/>
          <w:color w:val="000000"/>
          <w:sz w:val="22"/>
          <w:szCs w:val="22"/>
        </w:rPr>
        <w:t xml:space="preserve">, </w:t>
      </w:r>
      <w:r>
        <w:rPr>
          <w:rFonts w:asciiTheme="minorHAnsi" w:hAnsiTheme="minorHAnsi"/>
          <w:color w:val="000000"/>
          <w:sz w:val="22"/>
          <w:szCs w:val="22"/>
        </w:rPr>
        <w:t xml:space="preserve">Beth </w:t>
      </w:r>
      <w:proofErr w:type="spellStart"/>
      <w:r>
        <w:rPr>
          <w:rFonts w:asciiTheme="minorHAnsi" w:hAnsiTheme="minorHAnsi"/>
          <w:color w:val="000000"/>
          <w:sz w:val="22"/>
          <w:szCs w:val="22"/>
        </w:rPr>
        <w:t>Albiani</w:t>
      </w:r>
      <w:proofErr w:type="spellEnd"/>
      <w:r w:rsidR="00D85F7C" w:rsidRPr="00E341B9">
        <w:rPr>
          <w:rFonts w:asciiTheme="minorHAnsi" w:hAnsiTheme="minorHAnsi"/>
          <w:color w:val="000000"/>
          <w:sz w:val="22"/>
          <w:szCs w:val="22"/>
        </w:rPr>
        <w:t xml:space="preserve">, Carmine </w:t>
      </w:r>
      <w:proofErr w:type="spellStart"/>
      <w:r w:rsidR="00D85F7C" w:rsidRPr="00E341B9">
        <w:rPr>
          <w:rFonts w:asciiTheme="minorHAnsi" w:hAnsiTheme="minorHAnsi"/>
          <w:color w:val="000000"/>
          <w:sz w:val="22"/>
          <w:szCs w:val="22"/>
        </w:rPr>
        <w:t>Forcina</w:t>
      </w:r>
      <w:proofErr w:type="spellEnd"/>
      <w:r w:rsidR="00D85F7C" w:rsidRPr="00E341B9">
        <w:rPr>
          <w:rFonts w:asciiTheme="minorHAnsi" w:hAnsiTheme="minorHAnsi"/>
          <w:color w:val="000000"/>
          <w:sz w:val="22"/>
          <w:szCs w:val="22"/>
        </w:rPr>
        <w:t xml:space="preserve">, </w:t>
      </w:r>
      <w:r>
        <w:rPr>
          <w:rFonts w:asciiTheme="minorHAnsi" w:hAnsiTheme="minorHAnsi"/>
          <w:color w:val="000000"/>
          <w:sz w:val="22"/>
          <w:szCs w:val="22"/>
        </w:rPr>
        <w:t xml:space="preserve">Nancy </w:t>
      </w:r>
      <w:proofErr w:type="spellStart"/>
      <w:r>
        <w:rPr>
          <w:rFonts w:asciiTheme="minorHAnsi" w:hAnsiTheme="minorHAnsi"/>
          <w:color w:val="000000"/>
          <w:sz w:val="22"/>
          <w:szCs w:val="22"/>
        </w:rPr>
        <w:t>Chaires</w:t>
      </w:r>
      <w:proofErr w:type="spellEnd"/>
      <w:r>
        <w:rPr>
          <w:rFonts w:asciiTheme="minorHAnsi" w:hAnsiTheme="minorHAnsi"/>
          <w:color w:val="000000"/>
          <w:sz w:val="22"/>
          <w:szCs w:val="22"/>
        </w:rPr>
        <w:t xml:space="preserve"> Espinoza</w:t>
      </w:r>
      <w:r w:rsidR="00D85F7C" w:rsidRPr="00E341B9">
        <w:rPr>
          <w:rFonts w:asciiTheme="minorHAnsi" w:hAnsiTheme="minorHAnsi"/>
          <w:color w:val="000000"/>
          <w:sz w:val="22"/>
          <w:szCs w:val="22"/>
        </w:rPr>
        <w:t>,</w:t>
      </w:r>
    </w:p>
    <w:p w:rsidR="00D61C57" w:rsidRPr="00E341B9" w:rsidRDefault="00D85F7C" w:rsidP="00D85F7C">
      <w:pPr>
        <w:autoSpaceDE w:val="0"/>
        <w:autoSpaceDN w:val="0"/>
        <w:adjustRightInd w:val="0"/>
        <w:jc w:val="center"/>
        <w:rPr>
          <w:rFonts w:asciiTheme="minorHAnsi" w:hAnsiTheme="minorHAnsi"/>
          <w:color w:val="000000"/>
          <w:sz w:val="22"/>
          <w:szCs w:val="22"/>
        </w:rPr>
      </w:pPr>
      <w:r w:rsidRPr="00E341B9">
        <w:rPr>
          <w:rFonts w:asciiTheme="minorHAnsi" w:hAnsiTheme="minorHAnsi"/>
          <w:color w:val="000000"/>
          <w:sz w:val="22"/>
          <w:szCs w:val="22"/>
        </w:rPr>
        <w:t xml:space="preserve">Chet Madison, Sr., Anthony “Tony” Perez, </w:t>
      </w:r>
      <w:r w:rsidR="00D61C57" w:rsidRPr="00E341B9">
        <w:rPr>
          <w:rFonts w:asciiTheme="minorHAnsi" w:hAnsiTheme="minorHAnsi"/>
          <w:color w:val="000000"/>
          <w:sz w:val="22"/>
          <w:szCs w:val="22"/>
        </w:rPr>
        <w:t>Bobbie Singh-Allen</w:t>
      </w:r>
    </w:p>
    <w:p w:rsidR="00D61C57" w:rsidRPr="00932318" w:rsidRDefault="00D61C57" w:rsidP="00D61C57">
      <w:pPr>
        <w:autoSpaceDE w:val="0"/>
        <w:autoSpaceDN w:val="0"/>
        <w:adjustRightInd w:val="0"/>
        <w:jc w:val="center"/>
        <w:outlineLvl w:val="0"/>
        <w:rPr>
          <w:rFonts w:asciiTheme="minorHAnsi" w:hAnsiTheme="minorHAnsi"/>
          <w:b/>
          <w:bCs/>
          <w:color w:val="000000"/>
          <w:sz w:val="16"/>
          <w:szCs w:val="16"/>
        </w:rPr>
      </w:pPr>
    </w:p>
    <w:p w:rsidR="00D61C57" w:rsidRPr="00E341B9" w:rsidRDefault="00D61C57" w:rsidP="00D61C57">
      <w:pPr>
        <w:autoSpaceDE w:val="0"/>
        <w:autoSpaceDN w:val="0"/>
        <w:adjustRightInd w:val="0"/>
        <w:jc w:val="center"/>
        <w:outlineLvl w:val="0"/>
        <w:rPr>
          <w:rFonts w:asciiTheme="minorHAnsi" w:hAnsiTheme="minorHAnsi"/>
          <w:color w:val="000000"/>
          <w:sz w:val="22"/>
          <w:szCs w:val="22"/>
        </w:rPr>
      </w:pPr>
      <w:r w:rsidRPr="00E341B9">
        <w:rPr>
          <w:rFonts w:asciiTheme="minorHAnsi" w:hAnsiTheme="minorHAnsi"/>
          <w:b/>
          <w:bCs/>
          <w:color w:val="000000"/>
          <w:sz w:val="22"/>
          <w:szCs w:val="22"/>
        </w:rPr>
        <w:t>DISTRICT ADMINISTRATION</w:t>
      </w:r>
    </w:p>
    <w:p w:rsidR="00D61C57" w:rsidRPr="00E341B9" w:rsidRDefault="00D61C57" w:rsidP="00D61C57">
      <w:pPr>
        <w:autoSpaceDE w:val="0"/>
        <w:autoSpaceDN w:val="0"/>
        <w:adjustRightInd w:val="0"/>
        <w:jc w:val="center"/>
        <w:outlineLvl w:val="1"/>
        <w:rPr>
          <w:rFonts w:asciiTheme="minorHAnsi" w:hAnsiTheme="minorHAnsi"/>
          <w:color w:val="000000"/>
          <w:sz w:val="22"/>
          <w:szCs w:val="22"/>
        </w:rPr>
      </w:pPr>
      <w:r w:rsidRPr="00E341B9">
        <w:rPr>
          <w:rFonts w:asciiTheme="minorHAnsi" w:hAnsiTheme="minorHAnsi"/>
          <w:b/>
          <w:bCs/>
          <w:color w:val="000000"/>
          <w:sz w:val="22"/>
          <w:szCs w:val="22"/>
        </w:rPr>
        <w:t>Superintendent</w:t>
      </w:r>
    </w:p>
    <w:p w:rsidR="00D61C57" w:rsidRPr="00E341B9" w:rsidRDefault="00090665" w:rsidP="00D61C57">
      <w:pPr>
        <w:autoSpaceDE w:val="0"/>
        <w:autoSpaceDN w:val="0"/>
        <w:adjustRightInd w:val="0"/>
        <w:jc w:val="center"/>
        <w:rPr>
          <w:rFonts w:asciiTheme="minorHAnsi" w:hAnsiTheme="minorHAnsi"/>
          <w:color w:val="000000"/>
          <w:sz w:val="22"/>
          <w:szCs w:val="22"/>
        </w:rPr>
      </w:pPr>
      <w:r>
        <w:rPr>
          <w:rFonts w:asciiTheme="minorHAnsi" w:hAnsiTheme="minorHAnsi"/>
          <w:color w:val="000000"/>
          <w:sz w:val="22"/>
          <w:szCs w:val="22"/>
        </w:rPr>
        <w:t>Christopher R. Hoffman</w:t>
      </w:r>
    </w:p>
    <w:p w:rsidR="00D61C57" w:rsidRPr="00D85F7C" w:rsidRDefault="00D61C57" w:rsidP="00D61C57">
      <w:pPr>
        <w:autoSpaceDE w:val="0"/>
        <w:autoSpaceDN w:val="0"/>
        <w:adjustRightInd w:val="0"/>
        <w:jc w:val="center"/>
        <w:rPr>
          <w:rFonts w:asciiTheme="minorHAnsi" w:hAnsiTheme="minorHAnsi"/>
          <w:color w:val="000000"/>
          <w:sz w:val="8"/>
          <w:szCs w:val="8"/>
        </w:rPr>
      </w:pPr>
    </w:p>
    <w:p w:rsidR="00D61C57" w:rsidRPr="00E341B9" w:rsidRDefault="00D61C57" w:rsidP="00D61C57">
      <w:pPr>
        <w:autoSpaceDE w:val="0"/>
        <w:autoSpaceDN w:val="0"/>
        <w:adjustRightInd w:val="0"/>
        <w:jc w:val="center"/>
        <w:outlineLvl w:val="1"/>
        <w:rPr>
          <w:rFonts w:asciiTheme="minorHAnsi" w:hAnsiTheme="minorHAnsi"/>
          <w:color w:val="000000"/>
          <w:sz w:val="22"/>
          <w:szCs w:val="22"/>
        </w:rPr>
      </w:pPr>
      <w:r w:rsidRPr="00E341B9">
        <w:rPr>
          <w:rFonts w:asciiTheme="minorHAnsi" w:hAnsiTheme="minorHAnsi"/>
          <w:b/>
          <w:bCs/>
          <w:color w:val="000000"/>
          <w:sz w:val="22"/>
          <w:szCs w:val="22"/>
        </w:rPr>
        <w:t>Associate Superintendent of PreK-6 Education</w:t>
      </w:r>
    </w:p>
    <w:p w:rsidR="00D61C57" w:rsidRPr="00E341B9" w:rsidRDefault="00D61C57" w:rsidP="00D61C57">
      <w:pPr>
        <w:autoSpaceDE w:val="0"/>
        <w:autoSpaceDN w:val="0"/>
        <w:adjustRightInd w:val="0"/>
        <w:jc w:val="center"/>
        <w:rPr>
          <w:rFonts w:asciiTheme="minorHAnsi" w:hAnsiTheme="minorHAnsi"/>
          <w:color w:val="000000"/>
          <w:sz w:val="22"/>
          <w:szCs w:val="22"/>
        </w:rPr>
      </w:pPr>
      <w:r w:rsidRPr="00E341B9">
        <w:rPr>
          <w:rFonts w:asciiTheme="minorHAnsi" w:hAnsiTheme="minorHAnsi"/>
          <w:color w:val="000000"/>
          <w:sz w:val="22"/>
          <w:szCs w:val="22"/>
        </w:rPr>
        <w:t>Donna Cherry</w:t>
      </w:r>
    </w:p>
    <w:p w:rsidR="00D61C57" w:rsidRPr="00D85F7C" w:rsidRDefault="00D61C57" w:rsidP="00D61C57">
      <w:pPr>
        <w:autoSpaceDE w:val="0"/>
        <w:autoSpaceDN w:val="0"/>
        <w:adjustRightInd w:val="0"/>
        <w:jc w:val="center"/>
        <w:rPr>
          <w:rFonts w:asciiTheme="minorHAnsi" w:hAnsiTheme="minorHAnsi"/>
          <w:color w:val="000000"/>
          <w:sz w:val="8"/>
          <w:szCs w:val="8"/>
        </w:rPr>
      </w:pPr>
    </w:p>
    <w:p w:rsidR="00D61C57" w:rsidRPr="00E341B9" w:rsidRDefault="00D61C57" w:rsidP="00D61C57">
      <w:pPr>
        <w:autoSpaceDE w:val="0"/>
        <w:autoSpaceDN w:val="0"/>
        <w:adjustRightInd w:val="0"/>
        <w:jc w:val="center"/>
        <w:outlineLvl w:val="1"/>
        <w:rPr>
          <w:rFonts w:asciiTheme="minorHAnsi" w:hAnsiTheme="minorHAnsi"/>
          <w:color w:val="000000"/>
          <w:sz w:val="22"/>
          <w:szCs w:val="22"/>
        </w:rPr>
      </w:pPr>
      <w:r w:rsidRPr="00E341B9">
        <w:rPr>
          <w:rFonts w:asciiTheme="minorHAnsi" w:hAnsiTheme="minorHAnsi"/>
          <w:b/>
          <w:bCs/>
          <w:color w:val="000000"/>
          <w:sz w:val="22"/>
          <w:szCs w:val="22"/>
        </w:rPr>
        <w:t>Directors of Elementary Education</w:t>
      </w:r>
    </w:p>
    <w:p w:rsidR="00D61C57" w:rsidRPr="00E341B9" w:rsidRDefault="00804D43" w:rsidP="00D61C57">
      <w:pPr>
        <w:autoSpaceDE w:val="0"/>
        <w:autoSpaceDN w:val="0"/>
        <w:adjustRightInd w:val="0"/>
        <w:jc w:val="center"/>
        <w:rPr>
          <w:rFonts w:asciiTheme="minorHAnsi" w:hAnsiTheme="minorHAnsi"/>
          <w:color w:val="000000"/>
          <w:sz w:val="22"/>
          <w:szCs w:val="22"/>
        </w:rPr>
      </w:pPr>
      <w:r>
        <w:rPr>
          <w:rFonts w:asciiTheme="minorHAnsi" w:hAnsiTheme="minorHAnsi"/>
          <w:color w:val="000000"/>
          <w:sz w:val="22"/>
          <w:szCs w:val="22"/>
        </w:rPr>
        <w:t>Bob Roe,</w:t>
      </w:r>
      <w:r w:rsidR="00D61C57" w:rsidRPr="00E341B9">
        <w:rPr>
          <w:rFonts w:asciiTheme="minorHAnsi" w:hAnsiTheme="minorHAnsi"/>
          <w:color w:val="000000"/>
          <w:sz w:val="22"/>
          <w:szCs w:val="22"/>
        </w:rPr>
        <w:t xml:space="preserve"> Fawzia Keval, </w:t>
      </w:r>
      <w:proofErr w:type="spellStart"/>
      <w:r w:rsidR="00D61C57" w:rsidRPr="00E341B9">
        <w:rPr>
          <w:rFonts w:asciiTheme="minorHAnsi" w:hAnsiTheme="minorHAnsi"/>
          <w:color w:val="000000"/>
          <w:sz w:val="22"/>
          <w:szCs w:val="22"/>
        </w:rPr>
        <w:t>Ed.D</w:t>
      </w:r>
      <w:proofErr w:type="spellEnd"/>
      <w:r w:rsidR="00D61C57" w:rsidRPr="00E341B9">
        <w:rPr>
          <w:rFonts w:asciiTheme="minorHAnsi" w:hAnsiTheme="minorHAnsi"/>
          <w:color w:val="000000"/>
          <w:sz w:val="22"/>
          <w:szCs w:val="22"/>
        </w:rPr>
        <w:t>.</w:t>
      </w:r>
      <w:r>
        <w:rPr>
          <w:rFonts w:asciiTheme="minorHAnsi" w:hAnsiTheme="minorHAnsi"/>
          <w:color w:val="000000"/>
          <w:sz w:val="22"/>
          <w:szCs w:val="22"/>
        </w:rPr>
        <w:t xml:space="preserve"> &amp; </w:t>
      </w:r>
      <w:r w:rsidR="00602E80">
        <w:rPr>
          <w:rFonts w:asciiTheme="minorHAnsi" w:hAnsiTheme="minorHAnsi"/>
          <w:color w:val="000000"/>
          <w:sz w:val="22"/>
          <w:szCs w:val="22"/>
        </w:rPr>
        <w:t xml:space="preserve">Jenifer </w:t>
      </w:r>
      <w:proofErr w:type="spellStart"/>
      <w:r w:rsidR="00602E80">
        <w:rPr>
          <w:rFonts w:asciiTheme="minorHAnsi" w:hAnsiTheme="minorHAnsi"/>
          <w:color w:val="000000"/>
          <w:sz w:val="22"/>
          <w:szCs w:val="22"/>
        </w:rPr>
        <w:t>Avey</w:t>
      </w:r>
      <w:proofErr w:type="spellEnd"/>
    </w:p>
    <w:p w:rsidR="00D61C57" w:rsidRPr="00932318" w:rsidRDefault="00D61C57" w:rsidP="00932318">
      <w:pPr>
        <w:rPr>
          <w:rFonts w:asciiTheme="minorHAnsi" w:hAnsiTheme="minorHAnsi"/>
          <w:sz w:val="16"/>
          <w:szCs w:val="16"/>
        </w:rPr>
      </w:pPr>
    </w:p>
    <w:p w:rsidR="00D61C57" w:rsidRPr="00E341B9" w:rsidRDefault="00D61C57" w:rsidP="00D61C57">
      <w:pPr>
        <w:pStyle w:val="Heading1"/>
        <w:jc w:val="center"/>
        <w:rPr>
          <w:rFonts w:asciiTheme="minorHAnsi" w:hAnsiTheme="minorHAnsi"/>
          <w:bCs/>
          <w:color w:val="000000"/>
          <w:sz w:val="22"/>
          <w:szCs w:val="22"/>
        </w:rPr>
      </w:pPr>
      <w:r w:rsidRPr="00E341B9">
        <w:rPr>
          <w:rFonts w:asciiTheme="minorHAnsi" w:hAnsiTheme="minorHAnsi"/>
          <w:bCs/>
          <w:color w:val="000000"/>
          <w:sz w:val="22"/>
          <w:szCs w:val="22"/>
        </w:rPr>
        <w:t>POLICIES AND PRACTICES</w:t>
      </w:r>
    </w:p>
    <w:p w:rsidR="00025E74" w:rsidRDefault="00D61C57" w:rsidP="005E1E2D">
      <w:pPr>
        <w:pStyle w:val="Body"/>
        <w:ind w:firstLine="360"/>
        <w:rPr>
          <w:rFonts w:asciiTheme="minorHAnsi" w:hAnsiTheme="minorHAnsi" w:cs="Arial"/>
          <w:b/>
          <w:sz w:val="22"/>
          <w:szCs w:val="22"/>
        </w:rPr>
      </w:pPr>
      <w:r w:rsidRPr="00E341B9">
        <w:rPr>
          <w:rFonts w:asciiTheme="minorHAnsi" w:hAnsiTheme="minorHAnsi" w:cs="Arial"/>
          <w:sz w:val="22"/>
          <w:szCs w:val="22"/>
        </w:rPr>
        <w:t>The Elk Grove Unified School District has a uniform complaint policy for all district staff and students. The Elk Grove Unified School District has a non-discriminatory practice in all district programs and activities for students. In the event that you have a complaint regarding gender equity in the Elk Grove Unified School District, please contact the Title IX Coordinator.</w:t>
      </w:r>
      <w:r w:rsidR="005E1E2D">
        <w:rPr>
          <w:rFonts w:asciiTheme="minorHAnsi" w:hAnsiTheme="minorHAnsi" w:cs="Arial"/>
          <w:b/>
          <w:sz w:val="22"/>
          <w:szCs w:val="22"/>
        </w:rPr>
        <w:t xml:space="preserve"> </w:t>
      </w:r>
    </w:p>
    <w:p w:rsidR="00660A94" w:rsidRPr="00F1577B" w:rsidRDefault="00660A94" w:rsidP="00660A94">
      <w:pPr>
        <w:rPr>
          <w:rFonts w:asciiTheme="minorHAnsi" w:hAnsiTheme="minorHAnsi" w:cs="Arial"/>
          <w:b/>
          <w:sz w:val="22"/>
          <w:szCs w:val="22"/>
        </w:rPr>
        <w:sectPr w:rsidR="00660A94" w:rsidRPr="00F1577B" w:rsidSect="0081760D">
          <w:type w:val="continuous"/>
          <w:pgSz w:w="12240" w:h="15840"/>
          <w:pgMar w:top="720" w:right="720" w:bottom="720" w:left="720" w:header="720" w:footer="720" w:gutter="0"/>
          <w:cols w:space="720"/>
          <w:docGrid w:linePitch="360"/>
        </w:sectPr>
      </w:pPr>
    </w:p>
    <w:p w:rsidR="00804D43" w:rsidRPr="00ED712D" w:rsidRDefault="00804D43" w:rsidP="00804D43">
      <w:pPr>
        <w:rPr>
          <w:rFonts w:ascii="Britannic Bold" w:hAnsi="Britannic Bold"/>
          <w:spacing w:val="12"/>
        </w:rPr>
      </w:pPr>
      <w:r>
        <w:rPr>
          <w:rFonts w:ascii="Cambria" w:hAnsi="Cambria"/>
          <w:noProof/>
          <w:spacing w:val="10"/>
          <w:sz w:val="36"/>
          <w:szCs w:val="36"/>
        </w:rPr>
        <w:lastRenderedPageBreak/>
        <w:drawing>
          <wp:anchor distT="0" distB="0" distL="0" distR="0" simplePos="0" relativeHeight="251654144" behindDoc="1" locked="0" layoutInCell="0" allowOverlap="1" wp14:anchorId="40A7D589" wp14:editId="01B7AEC2">
            <wp:simplePos x="0" y="0"/>
            <wp:positionH relativeFrom="column">
              <wp:posOffset>4776323</wp:posOffset>
            </wp:positionH>
            <wp:positionV relativeFrom="page">
              <wp:posOffset>311615</wp:posOffset>
            </wp:positionV>
            <wp:extent cx="1793218" cy="1354138"/>
            <wp:effectExtent l="0" t="9207" r="7937" b="7938"/>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1797091" cy="1357063"/>
                    </a:xfrm>
                    <a:prstGeom prst="rect">
                      <a:avLst/>
                    </a:prstGeom>
                  </pic:spPr>
                </pic:pic>
              </a:graphicData>
            </a:graphic>
            <wp14:sizeRelH relativeFrom="margin">
              <wp14:pctWidth>0</wp14:pctWidth>
            </wp14:sizeRelH>
            <wp14:sizeRelV relativeFrom="margin">
              <wp14:pctHeight>0</wp14:pctHeight>
            </wp14:sizeRelV>
          </wp:anchor>
        </w:drawing>
      </w:r>
      <w:r>
        <w:rPr>
          <w:rFonts w:ascii="Britannic Bold" w:hAnsi="Britannic Bold"/>
          <w:spacing w:val="10"/>
          <w:sz w:val="96"/>
        </w:rPr>
        <w:t xml:space="preserve">  </w:t>
      </w:r>
      <w:r w:rsidRPr="00ED712D">
        <w:rPr>
          <w:rFonts w:ascii="Britannic Bold" w:hAnsi="Britannic Bold"/>
          <w:spacing w:val="12"/>
          <w:sz w:val="96"/>
        </w:rPr>
        <w:t>The Kennedy Key</w:t>
      </w:r>
    </w:p>
    <w:p w:rsidR="00804D43" w:rsidRDefault="00804D43" w:rsidP="00804D43">
      <w:pPr>
        <w:jc w:val="center"/>
        <w:rPr>
          <w:rFonts w:ascii="Britannic Bold" w:hAnsi="Britannic Bold"/>
        </w:rPr>
      </w:pPr>
    </w:p>
    <w:p w:rsidR="00804D43" w:rsidRPr="007D2248" w:rsidRDefault="00804D43" w:rsidP="00804D43">
      <w:pPr>
        <w:jc w:val="center"/>
        <w:rPr>
          <w:rFonts w:ascii="Britannic Bold" w:hAnsi="Britannic Bold"/>
          <w:spacing w:val="10"/>
          <w:sz w:val="52"/>
          <w:szCs w:val="52"/>
        </w:rPr>
      </w:pPr>
      <w:r w:rsidRPr="007D2248">
        <w:rPr>
          <w:rFonts w:ascii="Britannic Bold" w:hAnsi="Britannic Bold"/>
          <w:spacing w:val="10"/>
          <w:sz w:val="52"/>
          <w:szCs w:val="52"/>
        </w:rPr>
        <w:t>MISSION</w:t>
      </w:r>
    </w:p>
    <w:p w:rsidR="00804D43" w:rsidRPr="00ED712D" w:rsidRDefault="00804D43" w:rsidP="00804D43">
      <w:pPr>
        <w:jc w:val="center"/>
        <w:rPr>
          <w:rFonts w:ascii="Cambria" w:hAnsi="Cambria"/>
          <w:sz w:val="12"/>
          <w:szCs w:val="12"/>
        </w:rPr>
      </w:pPr>
    </w:p>
    <w:p w:rsidR="00804D43" w:rsidRDefault="00804D43" w:rsidP="00804D43">
      <w:pPr>
        <w:spacing w:line="400" w:lineRule="exact"/>
        <w:jc w:val="center"/>
        <w:rPr>
          <w:rFonts w:ascii="Cambria" w:hAnsi="Cambria"/>
          <w:sz w:val="36"/>
          <w:szCs w:val="36"/>
        </w:rPr>
      </w:pPr>
      <w:r w:rsidRPr="008B4D39">
        <w:rPr>
          <w:rFonts w:ascii="Cambria" w:hAnsi="Cambria"/>
          <w:sz w:val="36"/>
          <w:szCs w:val="36"/>
        </w:rPr>
        <w:t>We a</w:t>
      </w:r>
      <w:r>
        <w:rPr>
          <w:rFonts w:ascii="Cambria" w:hAnsi="Cambria"/>
          <w:sz w:val="36"/>
          <w:szCs w:val="36"/>
        </w:rPr>
        <w:t>re committed to giving children</w:t>
      </w:r>
    </w:p>
    <w:p w:rsidR="00804D43" w:rsidRPr="008B4D39" w:rsidRDefault="00804D43" w:rsidP="00804D43">
      <w:pPr>
        <w:spacing w:line="400" w:lineRule="exact"/>
        <w:jc w:val="center"/>
        <w:rPr>
          <w:rFonts w:ascii="Cambria" w:hAnsi="Cambria"/>
          <w:sz w:val="36"/>
          <w:szCs w:val="36"/>
        </w:rPr>
      </w:pPr>
      <w:proofErr w:type="gramStart"/>
      <w:r w:rsidRPr="00F32F17">
        <w:rPr>
          <w:rFonts w:ascii="Cambria" w:hAnsi="Cambria"/>
          <w:sz w:val="36"/>
          <w:szCs w:val="36"/>
          <w14:glow w14:rad="127000">
            <w14:schemeClr w14:val="accent3">
              <w14:alpha w14:val="60000"/>
              <w14:satMod w14:val="175000"/>
            </w14:schemeClr>
          </w14:glow>
        </w:rPr>
        <w:t>a</w:t>
      </w:r>
      <w:proofErr w:type="gramEnd"/>
      <w:r w:rsidRPr="00F32F17">
        <w:rPr>
          <w:rFonts w:ascii="Cambria" w:hAnsi="Cambria"/>
          <w:sz w:val="36"/>
          <w:szCs w:val="36"/>
          <w14:glow w14:rad="127000">
            <w14:schemeClr w14:val="accent3">
              <w14:alpha w14:val="60000"/>
              <w14:satMod w14:val="175000"/>
            </w14:schemeClr>
          </w14:glow>
        </w:rPr>
        <w:t xml:space="preserve"> world-class elementary education</w:t>
      </w:r>
      <w:r w:rsidRPr="008B4D39">
        <w:rPr>
          <w:rFonts w:ascii="Cambria" w:hAnsi="Cambria"/>
          <w:sz w:val="36"/>
          <w:szCs w:val="36"/>
        </w:rPr>
        <w:t>,</w:t>
      </w:r>
    </w:p>
    <w:p w:rsidR="00804D43" w:rsidRPr="008B4D39" w:rsidRDefault="00804D43" w:rsidP="00804D43">
      <w:pPr>
        <w:spacing w:line="400" w:lineRule="exact"/>
        <w:jc w:val="center"/>
        <w:rPr>
          <w:rFonts w:ascii="Cambria" w:hAnsi="Cambria"/>
          <w:sz w:val="36"/>
          <w:szCs w:val="36"/>
        </w:rPr>
      </w:pPr>
      <w:proofErr w:type="gramStart"/>
      <w:r>
        <w:rPr>
          <w:rFonts w:ascii="Cambria" w:hAnsi="Cambria"/>
          <w:sz w:val="36"/>
          <w:szCs w:val="36"/>
        </w:rPr>
        <w:t>the</w:t>
      </w:r>
      <w:proofErr w:type="gramEnd"/>
      <w:r w:rsidRPr="008B4D39">
        <w:rPr>
          <w:rFonts w:ascii="Cambria" w:hAnsi="Cambria"/>
          <w:sz w:val="36"/>
          <w:szCs w:val="36"/>
        </w:rPr>
        <w:t xml:space="preserve"> key that opens doors to infinite possibilities.</w:t>
      </w:r>
    </w:p>
    <w:p w:rsidR="00804D43" w:rsidRPr="00CF172C" w:rsidRDefault="00804D43" w:rsidP="00804D43">
      <w:pPr>
        <w:jc w:val="center"/>
        <w:rPr>
          <w:rFonts w:ascii="Cambria" w:hAnsi="Cambria"/>
          <w:sz w:val="18"/>
          <w:szCs w:val="18"/>
        </w:rPr>
      </w:pPr>
    </w:p>
    <w:p w:rsidR="00804D43" w:rsidRDefault="00804D43" w:rsidP="00804D43">
      <w:pPr>
        <w:spacing w:line="400" w:lineRule="exact"/>
        <w:jc w:val="center"/>
        <w:rPr>
          <w:rFonts w:ascii="Cambria" w:hAnsi="Cambria"/>
          <w:sz w:val="36"/>
          <w:szCs w:val="36"/>
        </w:rPr>
      </w:pPr>
      <w:r>
        <w:rPr>
          <w:rFonts w:ascii="Cambria" w:hAnsi="Cambria"/>
          <w:sz w:val="36"/>
          <w:szCs w:val="36"/>
        </w:rPr>
        <w:t>Because we</w:t>
      </w:r>
      <w:r w:rsidRPr="008B4D39">
        <w:rPr>
          <w:rFonts w:ascii="Cambria" w:hAnsi="Cambria"/>
          <w:sz w:val="36"/>
          <w:szCs w:val="36"/>
        </w:rPr>
        <w:t xml:space="preserve"> </w:t>
      </w:r>
      <w:r>
        <w:rPr>
          <w:rFonts w:ascii="Cambria" w:hAnsi="Cambria"/>
          <w:sz w:val="36"/>
          <w:szCs w:val="36"/>
        </w:rPr>
        <w:t>care about</w:t>
      </w:r>
    </w:p>
    <w:p w:rsidR="00804D43" w:rsidRDefault="00804D43" w:rsidP="00804D43">
      <w:pPr>
        <w:spacing w:line="400" w:lineRule="exact"/>
        <w:jc w:val="center"/>
        <w:rPr>
          <w:rFonts w:ascii="Cambria" w:hAnsi="Cambria"/>
          <w:sz w:val="36"/>
          <w:szCs w:val="36"/>
        </w:rPr>
      </w:pPr>
      <w:proofErr w:type="gramStart"/>
      <w:r w:rsidRPr="00B560C6">
        <w:rPr>
          <w:rFonts w:ascii="Cambria" w:hAnsi="Cambria"/>
          <w:i/>
          <w:sz w:val="36"/>
          <w:szCs w:val="36"/>
          <w14:glow w14:rad="127000">
            <w14:schemeClr w14:val="accent3">
              <w14:alpha w14:val="60000"/>
              <w14:satMod w14:val="175000"/>
            </w14:schemeClr>
          </w14:glow>
        </w:rPr>
        <w:t>all</w:t>
      </w:r>
      <w:proofErr w:type="gramEnd"/>
      <w:r w:rsidRPr="00B560C6">
        <w:rPr>
          <w:rFonts w:ascii="Cambria" w:hAnsi="Cambria"/>
          <w:sz w:val="36"/>
          <w:szCs w:val="36"/>
          <w14:glow w14:rad="127000">
            <w14:schemeClr w14:val="accent3">
              <w14:alpha w14:val="60000"/>
              <w14:satMod w14:val="175000"/>
            </w14:schemeClr>
          </w14:glow>
        </w:rPr>
        <w:t xml:space="preserve"> </w:t>
      </w:r>
      <w:r>
        <w:rPr>
          <w:rFonts w:ascii="Cambria" w:hAnsi="Cambria"/>
          <w:sz w:val="36"/>
          <w:szCs w:val="36"/>
          <w14:glow w14:rad="127000">
            <w14:schemeClr w14:val="accent3">
              <w14:alpha w14:val="60000"/>
              <w14:satMod w14:val="175000"/>
            </w14:schemeClr>
          </w14:glow>
        </w:rPr>
        <w:t>children</w:t>
      </w:r>
      <w:r w:rsidRPr="00F32F17">
        <w:rPr>
          <w:rFonts w:ascii="Cambria" w:hAnsi="Cambria"/>
          <w:sz w:val="36"/>
          <w:szCs w:val="36"/>
          <w14:glow w14:rad="127000">
            <w14:schemeClr w14:val="accent3">
              <w14:alpha w14:val="60000"/>
              <w14:satMod w14:val="175000"/>
            </w14:schemeClr>
          </w14:glow>
        </w:rPr>
        <w:t xml:space="preserve"> learning to their</w:t>
      </w:r>
      <w:r w:rsidRPr="00F32F17">
        <w:rPr>
          <w:rFonts w:ascii="Cambria" w:hAnsi="Cambria"/>
          <w:sz w:val="36"/>
          <w:szCs w:val="36"/>
          <w14:glow w14:rad="127000">
            <w14:schemeClr w14:val="accent3">
              <w14:alpha w14:val="60000"/>
              <w14:lumMod w14:val="60000"/>
              <w14:lumOff w14:val="40000"/>
            </w14:schemeClr>
          </w14:glow>
        </w:rPr>
        <w:t xml:space="preserve"> </w:t>
      </w:r>
      <w:r w:rsidRPr="00F32F17">
        <w:rPr>
          <w:rFonts w:ascii="Cambria" w:hAnsi="Cambria"/>
          <w:sz w:val="36"/>
          <w:szCs w:val="36"/>
          <w14:glow w14:rad="127000">
            <w14:schemeClr w14:val="accent3">
              <w14:alpha w14:val="60000"/>
              <w14:satMod w14:val="175000"/>
            </w14:schemeClr>
          </w14:glow>
        </w:rPr>
        <w:t>maximum potential</w:t>
      </w:r>
      <w:r>
        <w:rPr>
          <w:rFonts w:ascii="Cambria" w:hAnsi="Cambria"/>
          <w:sz w:val="36"/>
          <w:szCs w:val="36"/>
        </w:rPr>
        <w:t>,</w:t>
      </w:r>
    </w:p>
    <w:p w:rsidR="00804D43" w:rsidRDefault="00804D43" w:rsidP="00804D43">
      <w:pPr>
        <w:spacing w:line="400" w:lineRule="exact"/>
        <w:jc w:val="center"/>
        <w:rPr>
          <w:rFonts w:ascii="Cambria" w:hAnsi="Cambria"/>
          <w:sz w:val="36"/>
          <w:szCs w:val="36"/>
        </w:rPr>
      </w:pPr>
      <w:proofErr w:type="gramStart"/>
      <w:r w:rsidRPr="006272C5">
        <w:rPr>
          <w:rFonts w:ascii="Cambria" w:hAnsi="Cambria"/>
          <w:i/>
          <w:sz w:val="36"/>
          <w:szCs w:val="36"/>
        </w:rPr>
        <w:t>every</w:t>
      </w:r>
      <w:proofErr w:type="gramEnd"/>
      <w:r>
        <w:rPr>
          <w:rFonts w:ascii="Cambria" w:hAnsi="Cambria"/>
          <w:sz w:val="36"/>
          <w:szCs w:val="36"/>
        </w:rPr>
        <w:t xml:space="preserve"> adult in the Kennedy community will work together</w:t>
      </w:r>
    </w:p>
    <w:p w:rsidR="00804D43" w:rsidRDefault="00804D43" w:rsidP="00804D43">
      <w:pPr>
        <w:spacing w:line="400" w:lineRule="exact"/>
        <w:jc w:val="center"/>
        <w:rPr>
          <w:rFonts w:ascii="Cambria" w:hAnsi="Cambria"/>
          <w:sz w:val="36"/>
          <w:szCs w:val="36"/>
        </w:rPr>
      </w:pPr>
      <w:proofErr w:type="gramStart"/>
      <w:r>
        <w:rPr>
          <w:rFonts w:ascii="Cambria" w:hAnsi="Cambria"/>
          <w:sz w:val="36"/>
          <w:szCs w:val="36"/>
        </w:rPr>
        <w:t>to</w:t>
      </w:r>
      <w:proofErr w:type="gramEnd"/>
      <w:r>
        <w:rPr>
          <w:rFonts w:ascii="Cambria" w:hAnsi="Cambria"/>
          <w:sz w:val="36"/>
          <w:szCs w:val="36"/>
        </w:rPr>
        <w:t xml:space="preserve"> ensure that our students </w:t>
      </w:r>
      <w:r w:rsidRPr="00CF172C">
        <w:rPr>
          <w:rFonts w:ascii="Cambria" w:hAnsi="Cambria"/>
          <w:sz w:val="36"/>
          <w:szCs w:val="36"/>
        </w:rPr>
        <w:t>think</w:t>
      </w:r>
      <w:r>
        <w:rPr>
          <w:rFonts w:ascii="Cambria" w:hAnsi="Cambria"/>
          <w:sz w:val="36"/>
          <w:szCs w:val="36"/>
        </w:rPr>
        <w:t xml:space="preserve"> critically,</w:t>
      </w:r>
    </w:p>
    <w:p w:rsidR="00804D43" w:rsidRPr="008B4D39" w:rsidRDefault="00804D43" w:rsidP="00804D43">
      <w:pPr>
        <w:spacing w:line="400" w:lineRule="exact"/>
        <w:jc w:val="center"/>
        <w:rPr>
          <w:rFonts w:ascii="Cambria" w:hAnsi="Cambria"/>
          <w:sz w:val="36"/>
          <w:szCs w:val="36"/>
        </w:rPr>
      </w:pPr>
      <w:proofErr w:type="gramStart"/>
      <w:r>
        <w:rPr>
          <w:rFonts w:ascii="Cambria" w:hAnsi="Cambria"/>
          <w:sz w:val="36"/>
          <w:szCs w:val="36"/>
        </w:rPr>
        <w:t>act</w:t>
      </w:r>
      <w:proofErr w:type="gramEnd"/>
      <w:r>
        <w:rPr>
          <w:rFonts w:ascii="Cambria" w:hAnsi="Cambria"/>
          <w:sz w:val="36"/>
          <w:szCs w:val="36"/>
        </w:rPr>
        <w:t xml:space="preserve"> compassionately, </w:t>
      </w:r>
      <w:r w:rsidRPr="008B4D39">
        <w:rPr>
          <w:rFonts w:ascii="Cambria" w:hAnsi="Cambria"/>
          <w:sz w:val="36"/>
          <w:szCs w:val="36"/>
        </w:rPr>
        <w:t>and persevere through life’s challenges.</w:t>
      </w:r>
    </w:p>
    <w:p w:rsidR="00804D43" w:rsidRPr="00EC5F20" w:rsidRDefault="00804D43" w:rsidP="00804D43">
      <w:pPr>
        <w:jc w:val="center"/>
        <w:rPr>
          <w:rFonts w:ascii="Cambria" w:hAnsi="Cambria"/>
          <w:sz w:val="32"/>
          <w:szCs w:val="32"/>
        </w:rPr>
      </w:pPr>
    </w:p>
    <w:p w:rsidR="00804D43" w:rsidRPr="007D2248" w:rsidRDefault="00804D43" w:rsidP="00804D43">
      <w:pPr>
        <w:jc w:val="center"/>
        <w:rPr>
          <w:rFonts w:ascii="Britannic Bold" w:hAnsi="Britannic Bold"/>
          <w:spacing w:val="10"/>
          <w:sz w:val="52"/>
          <w:szCs w:val="52"/>
        </w:rPr>
      </w:pPr>
      <w:r>
        <w:rPr>
          <w:rFonts w:ascii="Cambria" w:hAnsi="Cambria"/>
          <w:noProof/>
          <w:spacing w:val="10"/>
          <w:sz w:val="36"/>
          <w:szCs w:val="36"/>
        </w:rPr>
        <w:drawing>
          <wp:anchor distT="0" distB="0" distL="0" distR="0" simplePos="0" relativeHeight="251656192" behindDoc="1" locked="0" layoutInCell="1" allowOverlap="1" wp14:anchorId="23F6CFE6" wp14:editId="4E9274BC">
            <wp:simplePos x="0" y="0"/>
            <wp:positionH relativeFrom="column">
              <wp:posOffset>41275</wp:posOffset>
            </wp:positionH>
            <wp:positionV relativeFrom="page">
              <wp:posOffset>4427855</wp:posOffset>
            </wp:positionV>
            <wp:extent cx="1609344" cy="1234440"/>
            <wp:effectExtent l="149225" t="117475" r="159385" b="1212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jpg"/>
                    <pic:cNvPicPr/>
                  </pic:nvPicPr>
                  <pic:blipFill>
                    <a:blip r:embed="rId9">
                      <a:extLst>
                        <a:ext uri="{28A0092B-C50C-407E-A947-70E740481C1C}">
                          <a14:useLocalDpi xmlns:a14="http://schemas.microsoft.com/office/drawing/2010/main" val="0"/>
                        </a:ext>
                      </a:extLst>
                    </a:blip>
                    <a:stretch>
                      <a:fillRect/>
                    </a:stretch>
                  </pic:blipFill>
                  <pic:spPr>
                    <a:xfrm rot="15513564" flipH="1">
                      <a:off x="0" y="0"/>
                      <a:ext cx="1609344" cy="1234440"/>
                    </a:xfrm>
                    <a:prstGeom prst="rect">
                      <a:avLst/>
                    </a:prstGeom>
                  </pic:spPr>
                </pic:pic>
              </a:graphicData>
            </a:graphic>
            <wp14:sizeRelH relativeFrom="margin">
              <wp14:pctWidth>0</wp14:pctWidth>
            </wp14:sizeRelH>
            <wp14:sizeRelV relativeFrom="margin">
              <wp14:pctHeight>0</wp14:pctHeight>
            </wp14:sizeRelV>
          </wp:anchor>
        </w:drawing>
      </w:r>
      <w:r w:rsidRPr="007D2248">
        <w:rPr>
          <w:rFonts w:ascii="Britannic Bold" w:hAnsi="Britannic Bold"/>
          <w:spacing w:val="10"/>
          <w:sz w:val="52"/>
          <w:szCs w:val="52"/>
        </w:rPr>
        <w:t>VISION</w:t>
      </w:r>
    </w:p>
    <w:p w:rsidR="00804D43" w:rsidRPr="00ED712D" w:rsidRDefault="00804D43" w:rsidP="00804D43">
      <w:pPr>
        <w:jc w:val="center"/>
        <w:rPr>
          <w:rFonts w:ascii="Cambria" w:hAnsi="Cambria"/>
          <w:sz w:val="12"/>
          <w:szCs w:val="12"/>
        </w:rPr>
      </w:pPr>
    </w:p>
    <w:p w:rsidR="00804D43" w:rsidRPr="007D2248" w:rsidRDefault="00804D43" w:rsidP="00F07BC1">
      <w:pPr>
        <w:pStyle w:val="ListParagraph"/>
        <w:numPr>
          <w:ilvl w:val="0"/>
          <w:numId w:val="35"/>
        </w:numPr>
        <w:ind w:left="3600"/>
        <w:contextualSpacing/>
        <w:rPr>
          <w:rFonts w:ascii="Franklin Gothic Book" w:hAnsi="Franklin Gothic Book"/>
          <w:spacing w:val="10"/>
          <w:sz w:val="36"/>
          <w:szCs w:val="36"/>
        </w:rPr>
      </w:pPr>
      <w:r w:rsidRPr="007D2248">
        <w:rPr>
          <w:rFonts w:ascii="Cambria" w:hAnsi="Cambria"/>
          <w:spacing w:val="10"/>
          <w:sz w:val="36"/>
          <w:szCs w:val="36"/>
        </w:rPr>
        <w:t>We will</w:t>
      </w:r>
      <w:r w:rsidRPr="007D2248">
        <w:rPr>
          <w:rFonts w:ascii="Franklin Gothic Book" w:hAnsi="Franklin Gothic Book"/>
          <w:spacing w:val="10"/>
          <w:sz w:val="36"/>
          <w:szCs w:val="36"/>
        </w:rPr>
        <w:t xml:space="preserve"> </w:t>
      </w:r>
      <w:r w:rsidRPr="00F32F17">
        <w:rPr>
          <w:rFonts w:ascii="Cambria" w:hAnsi="Cambria"/>
          <w:b/>
          <w:spacing w:val="10"/>
          <w:sz w:val="36"/>
          <w:szCs w:val="36"/>
        </w:rPr>
        <w:t>learn</w:t>
      </w:r>
      <w:r w:rsidRPr="007D2248">
        <w:rPr>
          <w:rFonts w:ascii="Cambria" w:hAnsi="Cambria"/>
          <w:spacing w:val="10"/>
          <w:sz w:val="36"/>
          <w:szCs w:val="36"/>
        </w:rPr>
        <w:t>!</w:t>
      </w:r>
    </w:p>
    <w:p w:rsidR="00804D43" w:rsidRPr="007D2248" w:rsidRDefault="00804D43" w:rsidP="00F07BC1">
      <w:pPr>
        <w:pStyle w:val="ListParagraph"/>
        <w:numPr>
          <w:ilvl w:val="0"/>
          <w:numId w:val="35"/>
        </w:numPr>
        <w:ind w:left="3600"/>
        <w:contextualSpacing/>
        <w:rPr>
          <w:rFonts w:ascii="Cambria" w:hAnsi="Cambria"/>
          <w:spacing w:val="10"/>
          <w:sz w:val="36"/>
          <w:szCs w:val="36"/>
        </w:rPr>
      </w:pPr>
      <w:r w:rsidRPr="007D2248">
        <w:rPr>
          <w:rFonts w:ascii="Cambria" w:hAnsi="Cambria"/>
          <w:spacing w:val="10"/>
          <w:sz w:val="36"/>
          <w:szCs w:val="36"/>
        </w:rPr>
        <w:t xml:space="preserve">We will </w:t>
      </w:r>
      <w:r w:rsidRPr="007D2248">
        <w:rPr>
          <w:rFonts w:ascii="Cambria" w:hAnsi="Cambria"/>
          <w:b/>
          <w:spacing w:val="10"/>
          <w:sz w:val="36"/>
          <w:szCs w:val="36"/>
        </w:rPr>
        <w:t>lead</w:t>
      </w:r>
      <w:r w:rsidRPr="007D2248">
        <w:rPr>
          <w:rFonts w:ascii="Cambria" w:hAnsi="Cambria"/>
          <w:spacing w:val="10"/>
          <w:sz w:val="36"/>
          <w:szCs w:val="36"/>
        </w:rPr>
        <w:t>!</w:t>
      </w:r>
    </w:p>
    <w:p w:rsidR="00804D43" w:rsidRPr="007D2248" w:rsidRDefault="00804D43" w:rsidP="00F07BC1">
      <w:pPr>
        <w:pStyle w:val="ListParagraph"/>
        <w:numPr>
          <w:ilvl w:val="0"/>
          <w:numId w:val="35"/>
        </w:numPr>
        <w:ind w:left="3600"/>
        <w:contextualSpacing/>
        <w:rPr>
          <w:rFonts w:ascii="Cambria" w:hAnsi="Cambria"/>
          <w:spacing w:val="10"/>
          <w:sz w:val="36"/>
          <w:szCs w:val="36"/>
        </w:rPr>
      </w:pPr>
      <w:r w:rsidRPr="007D2248">
        <w:rPr>
          <w:rFonts w:ascii="Cambria" w:hAnsi="Cambria"/>
          <w:spacing w:val="10"/>
          <w:sz w:val="36"/>
          <w:szCs w:val="36"/>
        </w:rPr>
        <w:t xml:space="preserve">We </w:t>
      </w:r>
      <w:r w:rsidRPr="007D2248">
        <w:rPr>
          <w:rFonts w:ascii="Cambria" w:hAnsi="Cambria"/>
          <w:i/>
          <w:spacing w:val="10"/>
          <w:sz w:val="36"/>
          <w:szCs w:val="36"/>
          <w:u w:val="single"/>
        </w:rPr>
        <w:t>will</w:t>
      </w:r>
      <w:r w:rsidRPr="007D2248">
        <w:rPr>
          <w:rFonts w:ascii="Cambria" w:hAnsi="Cambria"/>
          <w:spacing w:val="10"/>
          <w:sz w:val="36"/>
          <w:szCs w:val="36"/>
        </w:rPr>
        <w:t xml:space="preserve"> </w:t>
      </w:r>
      <w:r w:rsidRPr="007D2248">
        <w:rPr>
          <w:rFonts w:ascii="Cambria" w:hAnsi="Cambria"/>
          <w:b/>
          <w:spacing w:val="10"/>
          <w:sz w:val="36"/>
          <w:szCs w:val="36"/>
        </w:rPr>
        <w:t>succeed</w:t>
      </w:r>
      <w:r w:rsidRPr="007D2248">
        <w:rPr>
          <w:rFonts w:ascii="Cambria" w:hAnsi="Cambria"/>
          <w:spacing w:val="10"/>
          <w:sz w:val="36"/>
          <w:szCs w:val="36"/>
        </w:rPr>
        <w:t>!</w:t>
      </w:r>
    </w:p>
    <w:p w:rsidR="00804D43" w:rsidRPr="00CF172C" w:rsidRDefault="00804D43" w:rsidP="00804D43">
      <w:pPr>
        <w:jc w:val="center"/>
        <w:rPr>
          <w:rFonts w:ascii="Cambria" w:hAnsi="Cambria"/>
          <w:sz w:val="32"/>
          <w:szCs w:val="32"/>
        </w:rPr>
      </w:pPr>
    </w:p>
    <w:p w:rsidR="00804D43" w:rsidRPr="007D2248" w:rsidRDefault="00804D43" w:rsidP="00804D43">
      <w:pPr>
        <w:jc w:val="center"/>
        <w:rPr>
          <w:rFonts w:ascii="Britannic Bold" w:hAnsi="Britannic Bold"/>
          <w:spacing w:val="10"/>
          <w:sz w:val="52"/>
          <w:szCs w:val="52"/>
        </w:rPr>
      </w:pPr>
      <w:r w:rsidRPr="007D2248">
        <w:rPr>
          <w:rFonts w:ascii="Britannic Bold" w:hAnsi="Britannic Bold"/>
          <w:spacing w:val="10"/>
          <w:sz w:val="52"/>
          <w:szCs w:val="52"/>
        </w:rPr>
        <w:t>VALUES</w:t>
      </w:r>
    </w:p>
    <w:p w:rsidR="00804D43" w:rsidRPr="007D2248" w:rsidRDefault="00804D43" w:rsidP="00804D43">
      <w:pPr>
        <w:jc w:val="center"/>
        <w:rPr>
          <w:rFonts w:ascii="Cambria" w:hAnsi="Cambria"/>
          <w:i/>
          <w:sz w:val="36"/>
          <w:szCs w:val="36"/>
        </w:rPr>
      </w:pPr>
      <w:r w:rsidRPr="00F32F17">
        <w:rPr>
          <w:rFonts w:ascii="Cambria" w:hAnsi="Cambria"/>
          <w:i/>
          <w:sz w:val="36"/>
          <w:szCs w:val="36"/>
        </w:rPr>
        <w:t>We</w:t>
      </w:r>
      <w:r w:rsidRPr="007D2248">
        <w:rPr>
          <w:rFonts w:ascii="Cambria" w:hAnsi="Cambria"/>
          <w:i/>
          <w:sz w:val="36"/>
          <w:szCs w:val="36"/>
        </w:rPr>
        <w:t xml:space="preserve"> are the Cougars!</w:t>
      </w:r>
    </w:p>
    <w:p w:rsidR="00804D43" w:rsidRPr="00ED712D" w:rsidRDefault="00804D43" w:rsidP="00804D43">
      <w:pPr>
        <w:jc w:val="center"/>
        <w:rPr>
          <w:rFonts w:ascii="Cambria" w:hAnsi="Cambria"/>
          <w:sz w:val="12"/>
          <w:szCs w:val="12"/>
        </w:rPr>
      </w:pPr>
    </w:p>
    <w:p w:rsidR="00804D43" w:rsidRPr="007D2248" w:rsidRDefault="00804D43" w:rsidP="00804D43">
      <w:pPr>
        <w:jc w:val="center"/>
        <w:rPr>
          <w:rFonts w:ascii="Cambria" w:hAnsi="Cambria"/>
          <w:sz w:val="44"/>
          <w:szCs w:val="44"/>
          <w14:glow w14:rad="127000">
            <w14:schemeClr w14:val="accent3">
              <w14:alpha w14:val="60000"/>
              <w14:satMod w14:val="175000"/>
            </w14:schemeClr>
          </w14:glow>
        </w:rPr>
      </w:pPr>
      <w:r w:rsidRPr="007D2248">
        <w:rPr>
          <w:rFonts w:ascii="Cambria" w:hAnsi="Cambria"/>
          <w:sz w:val="44"/>
          <w:szCs w:val="44"/>
          <w14:glow w14:rad="127000">
            <w14:schemeClr w14:val="accent3">
              <w14:alpha w14:val="60000"/>
              <w14:satMod w14:val="175000"/>
            </w14:schemeClr>
          </w14:glow>
        </w:rPr>
        <w:t>We…</w:t>
      </w:r>
    </w:p>
    <w:p w:rsidR="00804D43" w:rsidRPr="007D2248" w:rsidRDefault="00804D43" w:rsidP="00804D43">
      <w:pPr>
        <w:tabs>
          <w:tab w:val="left" w:pos="3330"/>
        </w:tabs>
        <w:spacing w:line="560" w:lineRule="exact"/>
        <w:ind w:left="2074"/>
        <w:jc w:val="both"/>
        <w:rPr>
          <w:rFonts w:ascii="Cambria" w:hAnsi="Cambria"/>
          <w:sz w:val="36"/>
          <w:szCs w:val="36"/>
        </w:rPr>
      </w:pPr>
      <w:r w:rsidRPr="00196FA0">
        <w:rPr>
          <w:rFonts w:ascii="Cambria" w:hAnsi="Cambria"/>
          <w:sz w:val="44"/>
          <w:szCs w:val="44"/>
          <w14:glow w14:rad="127000">
            <w14:schemeClr w14:val="accent3">
              <w14:alpha w14:val="60000"/>
              <w14:satMod w14:val="175000"/>
            </w14:schemeClr>
          </w14:glow>
        </w:rPr>
        <w:t>C</w:t>
      </w:r>
      <w:r>
        <w:rPr>
          <w:rFonts w:ascii="Cambria" w:hAnsi="Cambria"/>
          <w:sz w:val="36"/>
          <w:szCs w:val="36"/>
        </w:rPr>
        <w:t>reate a connected community</w:t>
      </w:r>
    </w:p>
    <w:p w:rsidR="00804D43" w:rsidRPr="007D2248" w:rsidRDefault="00804D43" w:rsidP="00804D43">
      <w:pPr>
        <w:tabs>
          <w:tab w:val="left" w:pos="3330"/>
        </w:tabs>
        <w:spacing w:line="560" w:lineRule="exact"/>
        <w:ind w:left="2074"/>
        <w:jc w:val="both"/>
        <w:rPr>
          <w:rFonts w:ascii="Cambria" w:hAnsi="Cambria"/>
          <w:sz w:val="36"/>
          <w:szCs w:val="36"/>
        </w:rPr>
      </w:pPr>
      <w:r w:rsidRPr="00196FA0">
        <w:rPr>
          <w:rFonts w:ascii="Cambria" w:hAnsi="Cambria"/>
          <w:sz w:val="44"/>
          <w:szCs w:val="44"/>
          <w14:glow w14:rad="127000">
            <w14:schemeClr w14:val="accent3">
              <w14:alpha w14:val="60000"/>
              <w14:satMod w14:val="175000"/>
            </w14:schemeClr>
          </w14:glow>
        </w:rPr>
        <w:t>O</w:t>
      </w:r>
      <w:r>
        <w:rPr>
          <w:rFonts w:ascii="Cambria" w:hAnsi="Cambria"/>
          <w:sz w:val="36"/>
          <w:szCs w:val="36"/>
        </w:rPr>
        <w:t>pen our minds to opportunities</w:t>
      </w:r>
    </w:p>
    <w:p w:rsidR="00804D43" w:rsidRPr="007D2248" w:rsidRDefault="00804D43" w:rsidP="00804D43">
      <w:pPr>
        <w:tabs>
          <w:tab w:val="left" w:pos="3330"/>
        </w:tabs>
        <w:spacing w:line="560" w:lineRule="exact"/>
        <w:ind w:left="2074"/>
        <w:jc w:val="both"/>
        <w:rPr>
          <w:rFonts w:ascii="Cambria" w:hAnsi="Cambria"/>
          <w:sz w:val="36"/>
          <w:szCs w:val="36"/>
        </w:rPr>
      </w:pPr>
      <w:r w:rsidRPr="00196FA0">
        <w:rPr>
          <w:rFonts w:ascii="Cambria" w:hAnsi="Cambria"/>
          <w:sz w:val="44"/>
          <w:szCs w:val="44"/>
          <w14:glow w14:rad="127000">
            <w14:schemeClr w14:val="accent3">
              <w14:alpha w14:val="60000"/>
              <w14:satMod w14:val="175000"/>
            </w14:schemeClr>
          </w14:glow>
        </w:rPr>
        <w:t>U</w:t>
      </w:r>
      <w:r>
        <w:rPr>
          <w:rFonts w:ascii="Cambria" w:hAnsi="Cambria"/>
          <w:sz w:val="36"/>
          <w:szCs w:val="36"/>
        </w:rPr>
        <w:t>nderstand our impact</w:t>
      </w:r>
    </w:p>
    <w:p w:rsidR="00804D43" w:rsidRPr="007D2248" w:rsidRDefault="00804D43" w:rsidP="00804D43">
      <w:pPr>
        <w:tabs>
          <w:tab w:val="left" w:pos="3330"/>
        </w:tabs>
        <w:spacing w:line="560" w:lineRule="exact"/>
        <w:ind w:left="2074"/>
        <w:jc w:val="both"/>
        <w:rPr>
          <w:rFonts w:ascii="Cambria" w:hAnsi="Cambria"/>
          <w:sz w:val="36"/>
          <w:szCs w:val="36"/>
        </w:rPr>
      </w:pPr>
      <w:r w:rsidRPr="00196FA0">
        <w:rPr>
          <w:rFonts w:ascii="Cambria" w:hAnsi="Cambria"/>
          <w:sz w:val="44"/>
          <w:szCs w:val="44"/>
          <w14:glow w14:rad="127000">
            <w14:schemeClr w14:val="accent3">
              <w14:alpha w14:val="60000"/>
              <w14:satMod w14:val="175000"/>
            </w14:schemeClr>
          </w14:glow>
        </w:rPr>
        <w:t>G</w:t>
      </w:r>
      <w:r>
        <w:rPr>
          <w:rFonts w:ascii="Cambria" w:hAnsi="Cambria"/>
          <w:sz w:val="36"/>
          <w:szCs w:val="36"/>
        </w:rPr>
        <w:t>row beyond expectations</w:t>
      </w:r>
    </w:p>
    <w:p w:rsidR="00804D43" w:rsidRPr="007D2248" w:rsidRDefault="00804D43" w:rsidP="00804D43">
      <w:pPr>
        <w:tabs>
          <w:tab w:val="left" w:pos="3330"/>
        </w:tabs>
        <w:spacing w:line="560" w:lineRule="exact"/>
        <w:ind w:left="2074"/>
        <w:jc w:val="both"/>
        <w:rPr>
          <w:rFonts w:ascii="Cambria" w:hAnsi="Cambria"/>
          <w:sz w:val="36"/>
          <w:szCs w:val="36"/>
        </w:rPr>
      </w:pPr>
      <w:r w:rsidRPr="00196FA0">
        <w:rPr>
          <w:rFonts w:ascii="Cambria" w:hAnsi="Cambria"/>
          <w:sz w:val="44"/>
          <w:szCs w:val="44"/>
          <w14:glow w14:rad="127000">
            <w14:schemeClr w14:val="accent3">
              <w14:alpha w14:val="60000"/>
              <w14:satMod w14:val="175000"/>
            </w14:schemeClr>
          </w14:glow>
        </w:rPr>
        <w:t>A</w:t>
      </w:r>
      <w:r>
        <w:rPr>
          <w:rFonts w:ascii="Cambria" w:hAnsi="Cambria"/>
          <w:sz w:val="36"/>
          <w:szCs w:val="36"/>
        </w:rPr>
        <w:t>ccept no limitations</w:t>
      </w:r>
    </w:p>
    <w:p w:rsidR="00804D43" w:rsidRPr="007D2248" w:rsidRDefault="00804D43" w:rsidP="00804D43">
      <w:pPr>
        <w:tabs>
          <w:tab w:val="left" w:pos="3330"/>
        </w:tabs>
        <w:spacing w:line="560" w:lineRule="exact"/>
        <w:ind w:left="2074"/>
        <w:jc w:val="both"/>
        <w:rPr>
          <w:rFonts w:ascii="Cambria" w:hAnsi="Cambria"/>
          <w:sz w:val="36"/>
          <w:szCs w:val="36"/>
        </w:rPr>
      </w:pPr>
      <w:r w:rsidRPr="00196FA0">
        <w:rPr>
          <w:rFonts w:ascii="Cambria" w:hAnsi="Cambria"/>
          <w:sz w:val="44"/>
          <w:szCs w:val="44"/>
          <w14:glow w14:rad="127000">
            <w14:schemeClr w14:val="accent3">
              <w14:alpha w14:val="60000"/>
              <w14:satMod w14:val="175000"/>
            </w14:schemeClr>
          </w14:glow>
        </w:rPr>
        <w:t>R</w:t>
      </w:r>
      <w:r>
        <w:rPr>
          <w:rFonts w:ascii="Cambria" w:hAnsi="Cambria"/>
          <w:sz w:val="36"/>
          <w:szCs w:val="36"/>
        </w:rPr>
        <w:t>espect all people</w:t>
      </w:r>
    </w:p>
    <w:p w:rsidR="00804D43" w:rsidRPr="007D2248" w:rsidRDefault="00804D43" w:rsidP="00804D43">
      <w:pPr>
        <w:tabs>
          <w:tab w:val="left" w:pos="3330"/>
        </w:tabs>
        <w:spacing w:line="560" w:lineRule="exact"/>
        <w:ind w:left="2074"/>
        <w:jc w:val="both"/>
        <w:rPr>
          <w:rFonts w:ascii="Cambria" w:hAnsi="Cambria"/>
          <w:sz w:val="36"/>
          <w:szCs w:val="36"/>
        </w:rPr>
      </w:pPr>
      <w:r w:rsidRPr="00196FA0">
        <w:rPr>
          <w:rFonts w:ascii="Cambria" w:hAnsi="Cambria"/>
          <w:sz w:val="44"/>
          <w:szCs w:val="44"/>
          <w14:glow w14:rad="127000">
            <w14:schemeClr w14:val="accent3">
              <w14:alpha w14:val="60000"/>
              <w14:satMod w14:val="175000"/>
            </w14:schemeClr>
          </w14:glow>
        </w:rPr>
        <w:t>S</w:t>
      </w:r>
      <w:r>
        <w:rPr>
          <w:rFonts w:ascii="Cambria" w:hAnsi="Cambria"/>
          <w:sz w:val="36"/>
          <w:szCs w:val="36"/>
        </w:rPr>
        <w:t>hare our success by helping others</w:t>
      </w:r>
    </w:p>
    <w:p w:rsidR="00DE1DA2" w:rsidRPr="009C62FF" w:rsidRDefault="00DE1DA2" w:rsidP="00DE1DA2">
      <w:pPr>
        <w:jc w:val="center"/>
        <w:rPr>
          <w:rFonts w:ascii="Albertus" w:hAnsi="Albertus"/>
          <w:b/>
          <w:sz w:val="48"/>
          <w:szCs w:val="40"/>
          <w:u w:val="single"/>
        </w:rPr>
      </w:pPr>
      <w:r w:rsidRPr="009C62FF">
        <w:rPr>
          <w:rFonts w:ascii="Albertus" w:hAnsi="Albertus"/>
          <w:b/>
          <w:sz w:val="48"/>
          <w:szCs w:val="40"/>
        </w:rPr>
        <w:lastRenderedPageBreak/>
        <w:t>Samuel Kennedy Elementary School</w:t>
      </w:r>
    </w:p>
    <w:p w:rsidR="00DE1DA2" w:rsidRDefault="00DE1DA2" w:rsidP="00DE1DA2">
      <w:pPr>
        <w:jc w:val="center"/>
        <w:rPr>
          <w:rFonts w:ascii="Albertus" w:hAnsi="Albertus"/>
          <w:b/>
          <w:sz w:val="32"/>
        </w:rPr>
      </w:pPr>
      <w:r>
        <w:rPr>
          <w:rFonts w:ascii="Albertus" w:hAnsi="Albertus"/>
          <w:b/>
          <w:sz w:val="32"/>
        </w:rPr>
        <w:t>2018/2019</w:t>
      </w:r>
      <w:r w:rsidRPr="004376F4">
        <w:rPr>
          <w:rFonts w:ascii="Albertus" w:hAnsi="Albertus"/>
          <w:b/>
          <w:sz w:val="32"/>
        </w:rPr>
        <w:t xml:space="preserve"> Daily </w:t>
      </w:r>
      <w:r>
        <w:rPr>
          <w:rFonts w:ascii="Albertus" w:hAnsi="Albertus"/>
          <w:b/>
          <w:sz w:val="32"/>
        </w:rPr>
        <w:t xml:space="preserve">Bell </w:t>
      </w:r>
      <w:r w:rsidRPr="004376F4">
        <w:rPr>
          <w:rFonts w:ascii="Albertus" w:hAnsi="Albertus"/>
          <w:b/>
          <w:sz w:val="32"/>
        </w:rPr>
        <w:t>Schedule</w:t>
      </w:r>
    </w:p>
    <w:p w:rsidR="00DE1DA2" w:rsidRDefault="00DE1DA2" w:rsidP="00DE1DA2">
      <w:pPr>
        <w:jc w:val="center"/>
        <w:rPr>
          <w:rFonts w:ascii="Albertus" w:hAnsi="Albertus"/>
          <w:b/>
          <w:sz w:val="32"/>
        </w:rPr>
        <w:sectPr w:rsidR="00DE1DA2" w:rsidSect="00DE1DA2">
          <w:footerReference w:type="default" r:id="rId10"/>
          <w:type w:val="continuous"/>
          <w:pgSz w:w="12240" w:h="15840"/>
          <w:pgMar w:top="630" w:right="1260" w:bottom="547" w:left="1166" w:header="720" w:footer="720" w:gutter="0"/>
          <w:cols w:space="270"/>
          <w:docGrid w:linePitch="360"/>
        </w:sectPr>
      </w:pPr>
    </w:p>
    <w:p w:rsidR="00DE1DA2" w:rsidRPr="00DD391D" w:rsidRDefault="00DE1DA2" w:rsidP="00DE1DA2">
      <w:pPr>
        <w:jc w:val="center"/>
        <w:rPr>
          <w:rFonts w:ascii="Albertus" w:hAnsi="Albertus"/>
          <w:b/>
          <w:sz w:val="12"/>
        </w:rPr>
      </w:pPr>
    </w:p>
    <w:p w:rsidR="00DE1DA2" w:rsidRPr="00D72C6D" w:rsidRDefault="00DE1DA2" w:rsidP="00DE1DA2">
      <w:pPr>
        <w:pStyle w:val="Heading1"/>
        <w:rPr>
          <w:rFonts w:ascii="Book Antiqua" w:hAnsi="Book Antiqua"/>
          <w:sz w:val="16"/>
          <w:szCs w:val="16"/>
        </w:rPr>
      </w:pPr>
    </w:p>
    <w:p w:rsidR="00DE1DA2" w:rsidRDefault="00DE1DA2" w:rsidP="00DE1DA2">
      <w:pPr>
        <w:pStyle w:val="Heading1"/>
        <w:ind w:hanging="90"/>
        <w:rPr>
          <w:rFonts w:ascii="Albertus" w:hAnsi="Albertus"/>
          <w:smallCaps/>
          <w:sz w:val="40"/>
          <w:szCs w:val="40"/>
          <w:u w:val="single"/>
        </w:rPr>
      </w:pPr>
    </w:p>
    <w:p w:rsidR="00DE1DA2" w:rsidRPr="006C6112" w:rsidRDefault="00DE1DA2" w:rsidP="00DE1DA2">
      <w:pPr>
        <w:sectPr w:rsidR="00DE1DA2" w:rsidRPr="006C6112" w:rsidSect="00DE1DA2">
          <w:type w:val="continuous"/>
          <w:pgSz w:w="12240" w:h="15840"/>
          <w:pgMar w:top="806" w:right="900" w:bottom="547" w:left="1166" w:header="720" w:footer="720" w:gutter="0"/>
          <w:cols w:num="2" w:space="270"/>
          <w:docGrid w:linePitch="360"/>
        </w:sectPr>
      </w:pPr>
    </w:p>
    <w:p w:rsidR="00DE1DA2" w:rsidRDefault="00DE1DA2" w:rsidP="00DE1DA2">
      <w:pPr>
        <w:pStyle w:val="Heading1"/>
        <w:ind w:hanging="90"/>
        <w:jc w:val="center"/>
        <w:rPr>
          <w:rFonts w:ascii="Albertus" w:hAnsi="Albertus"/>
          <w:smallCaps/>
          <w:sz w:val="40"/>
          <w:szCs w:val="40"/>
          <w:u w:val="single"/>
        </w:rPr>
      </w:pPr>
      <w:r>
        <w:rPr>
          <w:rFonts w:ascii="Albertus" w:hAnsi="Albertus"/>
          <w:smallCaps/>
          <w:sz w:val="40"/>
          <w:szCs w:val="40"/>
          <w:u w:val="single"/>
        </w:rPr>
        <w:t>Kindergarten/TK</w:t>
      </w:r>
    </w:p>
    <w:p w:rsidR="00DE1DA2" w:rsidRDefault="00DE1DA2" w:rsidP="00DE1DA2">
      <w:pPr>
        <w:pStyle w:val="Heading1"/>
        <w:rPr>
          <w:rFonts w:ascii="Albertus" w:hAnsi="Albertus"/>
          <w:sz w:val="16"/>
          <w:szCs w:val="28"/>
        </w:rPr>
      </w:pPr>
    </w:p>
    <w:p w:rsidR="00DE1DA2" w:rsidRDefault="00DE1DA2" w:rsidP="00DE1DA2">
      <w:pPr>
        <w:pStyle w:val="Heading1"/>
        <w:jc w:val="center"/>
        <w:rPr>
          <w:rFonts w:ascii="Cooper Black" w:hAnsi="Cooper Black"/>
          <w:b w:val="0"/>
          <w:sz w:val="10"/>
          <w:szCs w:val="28"/>
        </w:rPr>
      </w:pPr>
      <w:r>
        <w:rPr>
          <w:rFonts w:ascii="Cooper Black" w:hAnsi="Cooper Black"/>
          <w:b w:val="0"/>
          <w:sz w:val="28"/>
          <w:szCs w:val="28"/>
        </w:rPr>
        <w:t>Regular Day Schedule</w:t>
      </w:r>
    </w:p>
    <w:p w:rsidR="00DE1DA2" w:rsidRDefault="00DE1DA2" w:rsidP="00DE1DA2">
      <w:pPr>
        <w:jc w:val="center"/>
        <w:rPr>
          <w:sz w:val="8"/>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908"/>
      </w:tblGrid>
      <w:tr w:rsidR="00DE1DA2" w:rsidTr="00DE1DA2">
        <w:trPr>
          <w:trHeight w:val="411"/>
        </w:trPr>
        <w:tc>
          <w:tcPr>
            <w:tcW w:w="3060" w:type="dxa"/>
            <w:tcBorders>
              <w:top w:val="single" w:sz="4" w:space="0" w:color="auto"/>
              <w:left w:val="single" w:sz="4" w:space="0" w:color="auto"/>
              <w:bottom w:val="single" w:sz="4" w:space="0" w:color="auto"/>
              <w:right w:val="single" w:sz="4" w:space="0" w:color="auto"/>
            </w:tcBorders>
            <w:vAlign w:val="center"/>
            <w:hideMark/>
          </w:tcPr>
          <w:p w:rsidR="00DE1DA2" w:rsidRPr="00307227" w:rsidRDefault="00DE1DA2" w:rsidP="00DE1DA2">
            <w:pPr>
              <w:spacing w:line="276" w:lineRule="auto"/>
              <w:jc w:val="center"/>
              <w:rPr>
                <w:rFonts w:ascii="Book Antiqua" w:hAnsi="Book Antiqua"/>
                <w:sz w:val="24"/>
                <w:szCs w:val="24"/>
              </w:rPr>
            </w:pPr>
            <w:r>
              <w:rPr>
                <w:rFonts w:ascii="Book Antiqua" w:hAnsi="Book Antiqua"/>
                <w:sz w:val="24"/>
                <w:szCs w:val="24"/>
              </w:rPr>
              <w:t>AM Kindergarten/TK</w:t>
            </w:r>
          </w:p>
        </w:tc>
        <w:tc>
          <w:tcPr>
            <w:tcW w:w="1908"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spacing w:line="276" w:lineRule="auto"/>
              <w:jc w:val="center"/>
              <w:rPr>
                <w:rFonts w:ascii="Book Antiqua" w:hAnsi="Book Antiqua"/>
                <w:sz w:val="24"/>
                <w:szCs w:val="24"/>
              </w:rPr>
            </w:pPr>
            <w:r>
              <w:rPr>
                <w:rFonts w:ascii="Book Antiqua" w:hAnsi="Book Antiqua"/>
                <w:sz w:val="24"/>
                <w:szCs w:val="24"/>
              </w:rPr>
              <w:t>8:00 - 11:20 AM</w:t>
            </w:r>
          </w:p>
        </w:tc>
      </w:tr>
      <w:tr w:rsidR="00DE1DA2" w:rsidTr="00DE1DA2">
        <w:trPr>
          <w:trHeight w:val="411"/>
        </w:trPr>
        <w:tc>
          <w:tcPr>
            <w:tcW w:w="3060"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spacing w:line="276" w:lineRule="auto"/>
              <w:jc w:val="center"/>
              <w:rPr>
                <w:rFonts w:ascii="Book Antiqua" w:hAnsi="Book Antiqua"/>
                <w:sz w:val="24"/>
                <w:szCs w:val="24"/>
              </w:rPr>
            </w:pPr>
            <w:r>
              <w:rPr>
                <w:rFonts w:ascii="Book Antiqua" w:hAnsi="Book Antiqua"/>
                <w:sz w:val="24"/>
                <w:szCs w:val="24"/>
              </w:rPr>
              <w:t>PM Kindergarten</w:t>
            </w:r>
          </w:p>
          <w:p w:rsidR="00DE1DA2" w:rsidRDefault="00DE1DA2" w:rsidP="00DE1DA2">
            <w:pPr>
              <w:spacing w:line="276" w:lineRule="auto"/>
              <w:jc w:val="center"/>
              <w:rPr>
                <w:rFonts w:ascii="Book Antiqua" w:hAnsi="Book Antiqua"/>
                <w:sz w:val="24"/>
                <w:szCs w:val="24"/>
              </w:rPr>
            </w:pPr>
            <w:r>
              <w:rPr>
                <w:rFonts w:ascii="Book Antiqua" w:hAnsi="Book Antiqua"/>
                <w:sz w:val="16"/>
                <w:szCs w:val="24"/>
              </w:rPr>
              <w:t>Lunch before with Parent 10:30 – 10:55</w:t>
            </w:r>
          </w:p>
        </w:tc>
        <w:tc>
          <w:tcPr>
            <w:tcW w:w="1908"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spacing w:line="276" w:lineRule="auto"/>
              <w:jc w:val="center"/>
              <w:rPr>
                <w:rFonts w:ascii="Book Antiqua" w:hAnsi="Book Antiqua"/>
                <w:sz w:val="24"/>
                <w:szCs w:val="24"/>
              </w:rPr>
            </w:pPr>
            <w:r>
              <w:rPr>
                <w:rFonts w:ascii="Book Antiqua" w:hAnsi="Book Antiqua"/>
                <w:sz w:val="24"/>
                <w:szCs w:val="24"/>
              </w:rPr>
              <w:t>11:00 - 2:20 PM</w:t>
            </w:r>
          </w:p>
        </w:tc>
      </w:tr>
    </w:tbl>
    <w:p w:rsidR="00DE1DA2" w:rsidRDefault="00DE1DA2" w:rsidP="00DE1DA2">
      <w:pPr>
        <w:pStyle w:val="NoSpacing"/>
        <w:tabs>
          <w:tab w:val="left" w:pos="1440"/>
        </w:tabs>
        <w:rPr>
          <w:rFonts w:ascii="Albertus" w:hAnsi="Albertus"/>
          <w:b/>
          <w:smallCaps/>
          <w:sz w:val="8"/>
          <w:szCs w:val="40"/>
        </w:rPr>
      </w:pPr>
    </w:p>
    <w:p w:rsidR="00DE1DA2" w:rsidRDefault="00DE1DA2" w:rsidP="00743E71">
      <w:pPr>
        <w:pStyle w:val="NoSpacing"/>
        <w:tabs>
          <w:tab w:val="left" w:pos="1440"/>
        </w:tabs>
        <w:jc w:val="center"/>
        <w:rPr>
          <w:rFonts w:ascii="Albertus" w:hAnsi="Albertus"/>
          <w:b/>
          <w:smallCaps/>
          <w:sz w:val="24"/>
          <w:szCs w:val="40"/>
        </w:rPr>
      </w:pPr>
      <w:r>
        <w:rPr>
          <w:rFonts w:ascii="Albertus" w:hAnsi="Albertus"/>
          <w:b/>
          <w:smallCaps/>
          <w:sz w:val="24"/>
          <w:szCs w:val="40"/>
        </w:rPr>
        <w:t>* Kinder/TK does not participate in Early Out Wednesday</w:t>
      </w:r>
      <w:bookmarkStart w:id="10" w:name="_GoBack"/>
      <w:bookmarkEnd w:id="10"/>
    </w:p>
    <w:p w:rsidR="00DE1DA2" w:rsidRPr="00D87BCC" w:rsidRDefault="00DE1DA2" w:rsidP="00DE1DA2">
      <w:pPr>
        <w:pStyle w:val="NoSpacing"/>
        <w:tabs>
          <w:tab w:val="left" w:pos="1440"/>
        </w:tabs>
        <w:jc w:val="center"/>
        <w:rPr>
          <w:rFonts w:ascii="Albertus" w:hAnsi="Albertus"/>
          <w:b/>
          <w:smallCaps/>
          <w:sz w:val="16"/>
          <w:szCs w:val="40"/>
          <w:u w:val="single"/>
        </w:rPr>
      </w:pPr>
    </w:p>
    <w:p w:rsidR="00DE1DA2" w:rsidRDefault="00DE1DA2" w:rsidP="00DE1DA2">
      <w:pPr>
        <w:pStyle w:val="NoSpacing"/>
        <w:tabs>
          <w:tab w:val="left" w:pos="1440"/>
        </w:tabs>
        <w:jc w:val="center"/>
        <w:rPr>
          <w:rFonts w:ascii="Albertus" w:hAnsi="Albertus"/>
          <w:b/>
          <w:sz w:val="40"/>
          <w:szCs w:val="40"/>
          <w:u w:val="single"/>
        </w:rPr>
      </w:pPr>
      <w:r>
        <w:rPr>
          <w:rFonts w:ascii="Albertus" w:hAnsi="Albertus"/>
          <w:b/>
          <w:smallCaps/>
          <w:sz w:val="40"/>
          <w:szCs w:val="40"/>
          <w:u w:val="single"/>
        </w:rPr>
        <w:t>1</w:t>
      </w:r>
      <w:r>
        <w:rPr>
          <w:rFonts w:ascii="Albertus" w:hAnsi="Albertus"/>
          <w:b/>
          <w:smallCaps/>
          <w:sz w:val="40"/>
          <w:szCs w:val="40"/>
          <w:u w:val="single"/>
          <w:vertAlign w:val="superscript"/>
        </w:rPr>
        <w:t>st</w:t>
      </w:r>
      <w:r>
        <w:rPr>
          <w:rFonts w:ascii="Albertus" w:hAnsi="Albertus"/>
          <w:b/>
          <w:smallCaps/>
          <w:sz w:val="40"/>
          <w:szCs w:val="40"/>
          <w:u w:val="single"/>
        </w:rPr>
        <w:t xml:space="preserve"> – 6</w:t>
      </w:r>
      <w:r>
        <w:rPr>
          <w:rFonts w:ascii="Albertus" w:hAnsi="Albertus"/>
          <w:b/>
          <w:smallCaps/>
          <w:sz w:val="40"/>
          <w:szCs w:val="40"/>
          <w:u w:val="single"/>
          <w:vertAlign w:val="superscript"/>
        </w:rPr>
        <w:t>th</w:t>
      </w:r>
      <w:r>
        <w:rPr>
          <w:rFonts w:ascii="Albertus" w:hAnsi="Albertus"/>
          <w:b/>
          <w:smallCaps/>
          <w:sz w:val="40"/>
          <w:szCs w:val="40"/>
          <w:u w:val="single"/>
        </w:rPr>
        <w:t xml:space="preserve"> Grades</w:t>
      </w:r>
    </w:p>
    <w:p w:rsidR="00DE1DA2" w:rsidRDefault="00DE1DA2" w:rsidP="00DE1DA2">
      <w:pPr>
        <w:sectPr w:rsidR="00DE1DA2" w:rsidSect="00DE1DA2">
          <w:type w:val="continuous"/>
          <w:pgSz w:w="12240" w:h="15840"/>
          <w:pgMar w:top="806" w:right="900" w:bottom="547" w:left="1166" w:header="720" w:footer="720" w:gutter="0"/>
          <w:cols w:space="720"/>
        </w:sectPr>
      </w:pPr>
    </w:p>
    <w:p w:rsidR="00DE1DA2" w:rsidRDefault="00DE1DA2" w:rsidP="00DE1DA2">
      <w:pPr>
        <w:pStyle w:val="Heading1"/>
        <w:jc w:val="left"/>
        <w:rPr>
          <w:rFonts w:ascii="Cooper Black" w:hAnsi="Cooper Black"/>
          <w:b w:val="0"/>
          <w:sz w:val="28"/>
          <w:szCs w:val="28"/>
        </w:rPr>
      </w:pPr>
    </w:p>
    <w:p w:rsidR="00DE1DA2" w:rsidRDefault="00DE1DA2" w:rsidP="00DE1DA2">
      <w:pPr>
        <w:rPr>
          <w:rFonts w:ascii="Cooper Black" w:hAnsi="Cooper Black"/>
          <w:sz w:val="28"/>
          <w:szCs w:val="28"/>
        </w:rPr>
        <w:sectPr w:rsidR="00DE1DA2">
          <w:type w:val="continuous"/>
          <w:pgSz w:w="12240" w:h="15840"/>
          <w:pgMar w:top="806" w:right="900" w:bottom="547" w:left="1166" w:header="720" w:footer="720" w:gutter="0"/>
          <w:cols w:space="720"/>
        </w:sectPr>
      </w:pPr>
    </w:p>
    <w:p w:rsidR="00DE1DA2" w:rsidRDefault="00DE1DA2" w:rsidP="00DE1DA2">
      <w:pPr>
        <w:pStyle w:val="Heading1"/>
        <w:jc w:val="left"/>
        <w:rPr>
          <w:rFonts w:ascii="Cooper Black" w:hAnsi="Cooper Black"/>
          <w:b w:val="0"/>
          <w:sz w:val="8"/>
          <w:szCs w:val="8"/>
        </w:rPr>
      </w:pPr>
      <w:r>
        <w:rPr>
          <w:rFonts w:ascii="Cooper Black" w:hAnsi="Cooper Black"/>
          <w:b w:val="0"/>
          <w:sz w:val="28"/>
          <w:szCs w:val="28"/>
        </w:rPr>
        <w:t>Regular Day Schedule</w:t>
      </w:r>
    </w:p>
    <w:p w:rsidR="00DE1DA2" w:rsidRPr="008B49E6" w:rsidRDefault="00DE1DA2" w:rsidP="00DE1DA2">
      <w:pPr>
        <w:rPr>
          <w:sz w:val="8"/>
        </w:rPr>
      </w:pPr>
    </w:p>
    <w:tbl>
      <w:tblPr>
        <w:tblpPr w:leftFromText="180" w:rightFromText="180" w:bottomFromText="200" w:vertAnchor="text" w:tblpY="1"/>
        <w:tblOverlap w:val="never"/>
        <w:tblW w:w="0" w:type="auto"/>
        <w:tblBorders>
          <w:top w:val="single" w:sz="2" w:space="0" w:color="auto"/>
          <w:left w:val="single" w:sz="2" w:space="0" w:color="auto"/>
          <w:bottom w:val="single" w:sz="18" w:space="0" w:color="auto"/>
          <w:right w:val="single" w:sz="2" w:space="0" w:color="auto"/>
          <w:insideH w:val="single" w:sz="18" w:space="0" w:color="auto"/>
          <w:insideV w:val="single" w:sz="2" w:space="0" w:color="auto"/>
        </w:tblBorders>
        <w:tblLook w:val="04A0" w:firstRow="1" w:lastRow="0" w:firstColumn="1" w:lastColumn="0" w:noHBand="0" w:noVBand="1"/>
      </w:tblPr>
      <w:tblGrid>
        <w:gridCol w:w="2268"/>
        <w:gridCol w:w="2250"/>
      </w:tblGrid>
      <w:tr w:rsidR="00DE1DA2" w:rsidTr="00DE1DA2">
        <w:trPr>
          <w:trHeight w:val="382"/>
        </w:trPr>
        <w:tc>
          <w:tcPr>
            <w:tcW w:w="2268" w:type="dxa"/>
            <w:vAlign w:val="center"/>
            <w:hideMark/>
          </w:tcPr>
          <w:p w:rsidR="00DE1DA2" w:rsidRDefault="00DE1DA2" w:rsidP="00DE1DA2">
            <w:pPr>
              <w:spacing w:line="276" w:lineRule="auto"/>
              <w:rPr>
                <w:rFonts w:ascii="Book Antiqua" w:hAnsi="Book Antiqua"/>
                <w:sz w:val="24"/>
                <w:szCs w:val="22"/>
              </w:rPr>
            </w:pPr>
            <w:r>
              <w:rPr>
                <w:rFonts w:ascii="Book Antiqua" w:hAnsi="Book Antiqua"/>
                <w:sz w:val="24"/>
                <w:szCs w:val="22"/>
              </w:rPr>
              <w:t>Grades 1st – 6th</w:t>
            </w:r>
          </w:p>
        </w:tc>
        <w:tc>
          <w:tcPr>
            <w:tcW w:w="2250" w:type="dxa"/>
            <w:vAlign w:val="center"/>
            <w:hideMark/>
          </w:tcPr>
          <w:p w:rsidR="00DE1DA2" w:rsidRDefault="00DE1DA2" w:rsidP="00DE1DA2">
            <w:pPr>
              <w:spacing w:line="276" w:lineRule="auto"/>
              <w:rPr>
                <w:rFonts w:ascii="Book Antiqua" w:hAnsi="Book Antiqua"/>
                <w:sz w:val="24"/>
                <w:szCs w:val="22"/>
              </w:rPr>
            </w:pPr>
            <w:r>
              <w:rPr>
                <w:rFonts w:ascii="Book Antiqua" w:hAnsi="Book Antiqua"/>
                <w:sz w:val="24"/>
                <w:szCs w:val="22"/>
              </w:rPr>
              <w:t>8:00 - 2:20 PM</w:t>
            </w:r>
          </w:p>
        </w:tc>
      </w:tr>
    </w:tbl>
    <w:p w:rsidR="00DE1DA2" w:rsidRDefault="00DE1DA2" w:rsidP="00DE1DA2">
      <w:pPr>
        <w:pStyle w:val="NoSpacing"/>
        <w:ind w:firstLine="270"/>
        <w:rPr>
          <w:rFonts w:ascii="Albertus" w:hAnsi="Albertus"/>
          <w:b/>
          <w:sz w:val="28"/>
          <w:szCs w:val="28"/>
        </w:rPr>
      </w:pPr>
    </w:p>
    <w:p w:rsidR="00DE1DA2" w:rsidRDefault="00DE1DA2" w:rsidP="00DE1DA2">
      <w:pPr>
        <w:pStyle w:val="NoSpacing"/>
        <w:ind w:firstLine="270"/>
        <w:rPr>
          <w:rFonts w:ascii="Albertus" w:hAnsi="Albertus"/>
          <w:b/>
          <w:sz w:val="28"/>
          <w:szCs w:val="28"/>
        </w:rPr>
      </w:pPr>
    </w:p>
    <w:p w:rsidR="00DE1DA2" w:rsidRDefault="00DE1DA2" w:rsidP="00DE1DA2">
      <w:pPr>
        <w:pStyle w:val="NoSpacing"/>
        <w:ind w:firstLine="270"/>
        <w:rPr>
          <w:rFonts w:ascii="Albertus" w:hAnsi="Albertus"/>
          <w:b/>
          <w:sz w:val="8"/>
          <w:szCs w:val="28"/>
        </w:rPr>
      </w:pPr>
      <w:r>
        <w:rPr>
          <w:rFonts w:ascii="Albertus" w:hAnsi="Albertus"/>
          <w:b/>
          <w:sz w:val="28"/>
          <w:szCs w:val="28"/>
        </w:rPr>
        <w:t>Morning Recess</w:t>
      </w:r>
    </w:p>
    <w:p w:rsidR="00DE1DA2" w:rsidRDefault="00DE1DA2" w:rsidP="00DE1DA2">
      <w:pPr>
        <w:pStyle w:val="NoSpacing"/>
        <w:ind w:firstLine="450"/>
        <w:rPr>
          <w:rFonts w:ascii="Albertus" w:hAnsi="Albertus"/>
          <w:b/>
          <w:sz w:val="8"/>
          <w:szCs w:val="28"/>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50"/>
      </w:tblGrid>
      <w:tr w:rsidR="00DE1DA2" w:rsidTr="00DE1DA2">
        <w:trPr>
          <w:trHeight w:val="382"/>
        </w:trPr>
        <w:tc>
          <w:tcPr>
            <w:tcW w:w="2268"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spacing w:line="276" w:lineRule="auto"/>
              <w:rPr>
                <w:sz w:val="24"/>
              </w:rPr>
            </w:pPr>
            <w:r>
              <w:rPr>
                <w:rFonts w:ascii="Book Antiqua" w:hAnsi="Book Antiqua"/>
                <w:sz w:val="24"/>
                <w:szCs w:val="22"/>
              </w:rPr>
              <w:t>1</w:t>
            </w:r>
            <w:r>
              <w:rPr>
                <w:rFonts w:ascii="Book Antiqua" w:hAnsi="Book Antiqua"/>
                <w:sz w:val="24"/>
                <w:szCs w:val="22"/>
                <w:vertAlign w:val="superscript"/>
              </w:rPr>
              <w:t>st</w:t>
            </w:r>
            <w:r>
              <w:rPr>
                <w:rFonts w:ascii="Book Antiqua" w:hAnsi="Book Antiqua"/>
                <w:sz w:val="24"/>
                <w:szCs w:val="22"/>
              </w:rPr>
              <w:t xml:space="preserve">  Grade</w:t>
            </w:r>
          </w:p>
        </w:tc>
        <w:tc>
          <w:tcPr>
            <w:tcW w:w="2250"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spacing w:line="276" w:lineRule="auto"/>
              <w:rPr>
                <w:rFonts w:ascii="Book Antiqua" w:hAnsi="Book Antiqua"/>
                <w:sz w:val="24"/>
                <w:szCs w:val="22"/>
              </w:rPr>
            </w:pPr>
            <w:r>
              <w:rPr>
                <w:rFonts w:ascii="Book Antiqua" w:hAnsi="Book Antiqua"/>
                <w:sz w:val="24"/>
                <w:szCs w:val="22"/>
              </w:rPr>
              <w:t xml:space="preserve">9:20 – 9:35 </w:t>
            </w:r>
          </w:p>
        </w:tc>
      </w:tr>
      <w:tr w:rsidR="00DE1DA2" w:rsidTr="00DE1DA2">
        <w:trPr>
          <w:trHeight w:val="382"/>
        </w:trPr>
        <w:tc>
          <w:tcPr>
            <w:tcW w:w="2268" w:type="dxa"/>
            <w:tcBorders>
              <w:top w:val="single" w:sz="4" w:space="0" w:color="auto"/>
              <w:left w:val="single" w:sz="4" w:space="0" w:color="auto"/>
              <w:bottom w:val="single" w:sz="4" w:space="0" w:color="auto"/>
              <w:right w:val="single" w:sz="4" w:space="0" w:color="auto"/>
            </w:tcBorders>
            <w:vAlign w:val="center"/>
          </w:tcPr>
          <w:p w:rsidR="00DE1DA2" w:rsidRDefault="00DE1DA2" w:rsidP="00DE1DA2">
            <w:pPr>
              <w:spacing w:line="276" w:lineRule="auto"/>
              <w:rPr>
                <w:rFonts w:ascii="Book Antiqua" w:hAnsi="Book Antiqua"/>
                <w:sz w:val="24"/>
                <w:szCs w:val="22"/>
              </w:rPr>
            </w:pPr>
            <w:r>
              <w:rPr>
                <w:rFonts w:ascii="Book Antiqua" w:hAnsi="Book Antiqua"/>
                <w:sz w:val="24"/>
                <w:szCs w:val="22"/>
              </w:rPr>
              <w:t>2</w:t>
            </w:r>
            <w:r w:rsidRPr="00307227">
              <w:rPr>
                <w:rFonts w:ascii="Book Antiqua" w:hAnsi="Book Antiqua"/>
                <w:sz w:val="24"/>
                <w:szCs w:val="22"/>
                <w:vertAlign w:val="superscript"/>
              </w:rPr>
              <w:t>nd</w:t>
            </w:r>
            <w:r>
              <w:rPr>
                <w:rFonts w:ascii="Book Antiqua" w:hAnsi="Book Antiqua"/>
                <w:sz w:val="24"/>
                <w:szCs w:val="22"/>
              </w:rPr>
              <w:t xml:space="preserve">  Grade</w:t>
            </w:r>
          </w:p>
        </w:tc>
        <w:tc>
          <w:tcPr>
            <w:tcW w:w="2250" w:type="dxa"/>
            <w:tcBorders>
              <w:top w:val="single" w:sz="4" w:space="0" w:color="auto"/>
              <w:left w:val="single" w:sz="4" w:space="0" w:color="auto"/>
              <w:bottom w:val="single" w:sz="4" w:space="0" w:color="auto"/>
              <w:right w:val="single" w:sz="4" w:space="0" w:color="auto"/>
            </w:tcBorders>
            <w:vAlign w:val="center"/>
          </w:tcPr>
          <w:p w:rsidR="00DE1DA2" w:rsidRDefault="00DE1DA2" w:rsidP="00DE1DA2">
            <w:pPr>
              <w:spacing w:line="276" w:lineRule="auto"/>
              <w:rPr>
                <w:rFonts w:ascii="Book Antiqua" w:hAnsi="Book Antiqua"/>
                <w:sz w:val="24"/>
                <w:szCs w:val="22"/>
              </w:rPr>
            </w:pPr>
            <w:r>
              <w:rPr>
                <w:rFonts w:ascii="Book Antiqua" w:hAnsi="Book Antiqua"/>
                <w:sz w:val="24"/>
                <w:szCs w:val="22"/>
              </w:rPr>
              <w:t>9:35 – 9:50</w:t>
            </w:r>
          </w:p>
        </w:tc>
      </w:tr>
      <w:tr w:rsidR="00DE1DA2" w:rsidTr="00DE1DA2">
        <w:trPr>
          <w:trHeight w:val="382"/>
        </w:trPr>
        <w:tc>
          <w:tcPr>
            <w:tcW w:w="2268"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spacing w:line="276" w:lineRule="auto"/>
              <w:rPr>
                <w:rFonts w:ascii="Book Antiqua" w:hAnsi="Book Antiqua"/>
                <w:sz w:val="24"/>
                <w:szCs w:val="22"/>
              </w:rPr>
            </w:pPr>
            <w:r>
              <w:rPr>
                <w:rFonts w:ascii="Book Antiqua" w:hAnsi="Book Antiqua"/>
                <w:sz w:val="24"/>
                <w:szCs w:val="22"/>
              </w:rPr>
              <w:t>3</w:t>
            </w:r>
            <w:r>
              <w:rPr>
                <w:rFonts w:ascii="Book Antiqua" w:hAnsi="Book Antiqua"/>
                <w:sz w:val="24"/>
                <w:szCs w:val="22"/>
                <w:vertAlign w:val="superscript"/>
              </w:rPr>
              <w:t xml:space="preserve">rd </w:t>
            </w:r>
            <w:r>
              <w:rPr>
                <w:rFonts w:ascii="Book Antiqua" w:hAnsi="Book Antiqua"/>
                <w:sz w:val="24"/>
                <w:szCs w:val="22"/>
              </w:rPr>
              <w:t xml:space="preserve"> Grade</w:t>
            </w:r>
          </w:p>
        </w:tc>
        <w:tc>
          <w:tcPr>
            <w:tcW w:w="2250"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spacing w:line="276" w:lineRule="auto"/>
              <w:rPr>
                <w:rFonts w:ascii="Book Antiqua" w:hAnsi="Book Antiqua"/>
                <w:sz w:val="24"/>
                <w:szCs w:val="22"/>
              </w:rPr>
            </w:pPr>
            <w:r>
              <w:rPr>
                <w:rFonts w:ascii="Book Antiqua" w:hAnsi="Book Antiqua"/>
                <w:sz w:val="24"/>
                <w:szCs w:val="22"/>
              </w:rPr>
              <w:t>9:50 - 10:05</w:t>
            </w:r>
          </w:p>
        </w:tc>
      </w:tr>
      <w:tr w:rsidR="00DE1DA2" w:rsidTr="00DE1DA2">
        <w:trPr>
          <w:trHeight w:val="382"/>
        </w:trPr>
        <w:tc>
          <w:tcPr>
            <w:tcW w:w="2268"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spacing w:line="276" w:lineRule="auto"/>
              <w:rPr>
                <w:sz w:val="24"/>
              </w:rPr>
            </w:pPr>
            <w:r>
              <w:rPr>
                <w:rFonts w:ascii="Book Antiqua" w:hAnsi="Book Antiqua"/>
                <w:sz w:val="24"/>
                <w:szCs w:val="22"/>
              </w:rPr>
              <w:t>4</w:t>
            </w:r>
            <w:r>
              <w:rPr>
                <w:rFonts w:ascii="Book Antiqua" w:hAnsi="Book Antiqua"/>
                <w:sz w:val="24"/>
                <w:szCs w:val="22"/>
                <w:vertAlign w:val="superscript"/>
              </w:rPr>
              <w:t xml:space="preserve">th  </w:t>
            </w:r>
            <w:r>
              <w:rPr>
                <w:rFonts w:ascii="Book Antiqua" w:hAnsi="Book Antiqua"/>
                <w:sz w:val="24"/>
                <w:szCs w:val="22"/>
              </w:rPr>
              <w:t>Grade</w:t>
            </w:r>
          </w:p>
        </w:tc>
        <w:tc>
          <w:tcPr>
            <w:tcW w:w="2250"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spacing w:line="276" w:lineRule="auto"/>
              <w:rPr>
                <w:rFonts w:ascii="Book Antiqua" w:hAnsi="Book Antiqua"/>
                <w:sz w:val="24"/>
                <w:szCs w:val="22"/>
              </w:rPr>
            </w:pPr>
            <w:r>
              <w:rPr>
                <w:rFonts w:ascii="Book Antiqua" w:hAnsi="Book Antiqua"/>
                <w:sz w:val="24"/>
                <w:szCs w:val="22"/>
              </w:rPr>
              <w:t>10:05 – 10:20</w:t>
            </w:r>
          </w:p>
        </w:tc>
      </w:tr>
      <w:tr w:rsidR="00DE1DA2" w:rsidTr="00DE1DA2">
        <w:trPr>
          <w:trHeight w:val="382"/>
        </w:trPr>
        <w:tc>
          <w:tcPr>
            <w:tcW w:w="2268" w:type="dxa"/>
            <w:tcBorders>
              <w:top w:val="single" w:sz="4" w:space="0" w:color="auto"/>
              <w:left w:val="single" w:sz="4" w:space="0" w:color="auto"/>
              <w:bottom w:val="single" w:sz="4" w:space="0" w:color="auto"/>
              <w:right w:val="single" w:sz="4" w:space="0" w:color="auto"/>
            </w:tcBorders>
            <w:vAlign w:val="center"/>
          </w:tcPr>
          <w:p w:rsidR="00DE1DA2" w:rsidRDefault="00DE1DA2" w:rsidP="00DE1DA2">
            <w:pPr>
              <w:spacing w:line="276" w:lineRule="auto"/>
              <w:rPr>
                <w:rFonts w:ascii="Book Antiqua" w:hAnsi="Book Antiqua"/>
                <w:sz w:val="24"/>
                <w:szCs w:val="22"/>
              </w:rPr>
            </w:pPr>
            <w:r>
              <w:rPr>
                <w:rFonts w:ascii="Book Antiqua" w:hAnsi="Book Antiqua"/>
                <w:sz w:val="24"/>
                <w:szCs w:val="22"/>
              </w:rPr>
              <w:t>5</w:t>
            </w:r>
            <w:r w:rsidRPr="00307227">
              <w:rPr>
                <w:rFonts w:ascii="Book Antiqua" w:hAnsi="Book Antiqua"/>
                <w:sz w:val="24"/>
                <w:szCs w:val="22"/>
                <w:vertAlign w:val="superscript"/>
              </w:rPr>
              <w:t>th</w:t>
            </w:r>
            <w:r>
              <w:rPr>
                <w:rFonts w:ascii="Book Antiqua" w:hAnsi="Book Antiqua"/>
                <w:sz w:val="24"/>
                <w:szCs w:val="22"/>
              </w:rPr>
              <w:t xml:space="preserve"> Grade</w:t>
            </w:r>
          </w:p>
        </w:tc>
        <w:tc>
          <w:tcPr>
            <w:tcW w:w="2250" w:type="dxa"/>
            <w:tcBorders>
              <w:top w:val="single" w:sz="4" w:space="0" w:color="auto"/>
              <w:left w:val="single" w:sz="4" w:space="0" w:color="auto"/>
              <w:bottom w:val="single" w:sz="4" w:space="0" w:color="auto"/>
              <w:right w:val="single" w:sz="4" w:space="0" w:color="auto"/>
            </w:tcBorders>
            <w:vAlign w:val="center"/>
          </w:tcPr>
          <w:p w:rsidR="00DE1DA2" w:rsidRDefault="00DE1DA2" w:rsidP="00DE1DA2">
            <w:pPr>
              <w:spacing w:line="276" w:lineRule="auto"/>
              <w:rPr>
                <w:rFonts w:ascii="Book Antiqua" w:hAnsi="Book Antiqua"/>
                <w:sz w:val="24"/>
                <w:szCs w:val="22"/>
              </w:rPr>
            </w:pPr>
            <w:r>
              <w:rPr>
                <w:rFonts w:ascii="Book Antiqua" w:hAnsi="Book Antiqua"/>
                <w:sz w:val="24"/>
                <w:szCs w:val="22"/>
              </w:rPr>
              <w:t>10:20 – 10:35</w:t>
            </w:r>
          </w:p>
        </w:tc>
      </w:tr>
      <w:tr w:rsidR="00DE1DA2" w:rsidTr="00DE1DA2">
        <w:trPr>
          <w:trHeight w:val="382"/>
        </w:trPr>
        <w:tc>
          <w:tcPr>
            <w:tcW w:w="2268" w:type="dxa"/>
            <w:tcBorders>
              <w:top w:val="single" w:sz="4" w:space="0" w:color="auto"/>
              <w:left w:val="single" w:sz="4" w:space="0" w:color="auto"/>
              <w:bottom w:val="single" w:sz="4" w:space="0" w:color="auto"/>
              <w:right w:val="single" w:sz="4" w:space="0" w:color="auto"/>
            </w:tcBorders>
            <w:vAlign w:val="center"/>
          </w:tcPr>
          <w:p w:rsidR="00DE1DA2" w:rsidRDefault="00DE1DA2" w:rsidP="00DE1DA2">
            <w:pPr>
              <w:spacing w:line="276" w:lineRule="auto"/>
              <w:rPr>
                <w:rFonts w:ascii="Book Antiqua" w:hAnsi="Book Antiqua"/>
                <w:sz w:val="24"/>
                <w:szCs w:val="22"/>
              </w:rPr>
            </w:pPr>
            <w:r>
              <w:rPr>
                <w:rFonts w:ascii="Book Antiqua" w:hAnsi="Book Antiqua"/>
                <w:sz w:val="24"/>
                <w:szCs w:val="22"/>
              </w:rPr>
              <w:t>6</w:t>
            </w:r>
            <w:r w:rsidRPr="00307227">
              <w:rPr>
                <w:rFonts w:ascii="Book Antiqua" w:hAnsi="Book Antiqua"/>
                <w:sz w:val="24"/>
                <w:szCs w:val="22"/>
                <w:vertAlign w:val="superscript"/>
              </w:rPr>
              <w:t>th</w:t>
            </w:r>
            <w:r>
              <w:rPr>
                <w:rFonts w:ascii="Book Antiqua" w:hAnsi="Book Antiqua"/>
                <w:sz w:val="24"/>
                <w:szCs w:val="22"/>
              </w:rPr>
              <w:t xml:space="preserve"> Grade</w:t>
            </w:r>
          </w:p>
        </w:tc>
        <w:tc>
          <w:tcPr>
            <w:tcW w:w="2250" w:type="dxa"/>
            <w:tcBorders>
              <w:top w:val="single" w:sz="4" w:space="0" w:color="auto"/>
              <w:left w:val="single" w:sz="4" w:space="0" w:color="auto"/>
              <w:bottom w:val="single" w:sz="4" w:space="0" w:color="auto"/>
              <w:right w:val="single" w:sz="4" w:space="0" w:color="auto"/>
            </w:tcBorders>
            <w:vAlign w:val="center"/>
          </w:tcPr>
          <w:p w:rsidR="00DE1DA2" w:rsidRDefault="00DE1DA2" w:rsidP="00DE1DA2">
            <w:pPr>
              <w:spacing w:line="276" w:lineRule="auto"/>
              <w:rPr>
                <w:rFonts w:ascii="Book Antiqua" w:hAnsi="Book Antiqua"/>
                <w:sz w:val="24"/>
                <w:szCs w:val="22"/>
              </w:rPr>
            </w:pPr>
            <w:r>
              <w:rPr>
                <w:rFonts w:ascii="Book Antiqua" w:hAnsi="Book Antiqua"/>
                <w:sz w:val="24"/>
                <w:szCs w:val="22"/>
              </w:rPr>
              <w:t>10:35 - 10:50</w:t>
            </w:r>
          </w:p>
        </w:tc>
      </w:tr>
    </w:tbl>
    <w:p w:rsidR="00DE1DA2" w:rsidRDefault="00DE1DA2" w:rsidP="00DE1DA2">
      <w:pPr>
        <w:tabs>
          <w:tab w:val="left" w:pos="3150"/>
        </w:tabs>
        <w:ind w:left="1440"/>
        <w:rPr>
          <w:rFonts w:ascii="Albertus" w:hAnsi="Albertus"/>
          <w:b/>
          <w:sz w:val="8"/>
          <w:szCs w:val="28"/>
        </w:rPr>
      </w:pPr>
      <w:r>
        <w:rPr>
          <w:rFonts w:ascii="Albertus" w:hAnsi="Albertus"/>
          <w:b/>
          <w:sz w:val="28"/>
          <w:szCs w:val="28"/>
        </w:rPr>
        <w:br w:type="textWrapping" w:clear="all"/>
        <w:t xml:space="preserve">Lunch </w:t>
      </w:r>
      <w:r>
        <w:rPr>
          <w:rFonts w:ascii="Albertus" w:hAnsi="Albertus"/>
          <w:b/>
          <w:sz w:val="28"/>
          <w:szCs w:val="28"/>
        </w:rPr>
        <w:tab/>
        <w:t>Recess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672"/>
        <w:gridCol w:w="1559"/>
      </w:tblGrid>
      <w:tr w:rsidR="00DE1DA2" w:rsidTr="00DE1DA2">
        <w:trPr>
          <w:trHeight w:val="482"/>
        </w:trPr>
        <w:tc>
          <w:tcPr>
            <w:tcW w:w="1305"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1</w:t>
            </w:r>
            <w:r>
              <w:rPr>
                <w:rFonts w:ascii="Book Antiqua" w:hAnsi="Book Antiqua"/>
                <w:b w:val="0"/>
                <w:vertAlign w:val="superscript"/>
              </w:rPr>
              <w:t>st</w:t>
            </w:r>
            <w:r>
              <w:rPr>
                <w:rFonts w:ascii="Book Antiqua" w:hAnsi="Book Antiqua"/>
                <w:b w:val="0"/>
              </w:rPr>
              <w:t xml:space="preserve"> Grade</w:t>
            </w:r>
          </w:p>
        </w:tc>
        <w:tc>
          <w:tcPr>
            <w:tcW w:w="1672"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rPr>
            </w:pPr>
            <w:r>
              <w:rPr>
                <w:rFonts w:ascii="Book Antiqua" w:hAnsi="Book Antiqua"/>
              </w:rPr>
              <w:t xml:space="preserve">11:10 </w:t>
            </w:r>
            <w:r>
              <w:rPr>
                <w:rFonts w:ascii="Book Antiqua" w:hAnsi="Book Antiqua"/>
                <w:b w:val="0"/>
              </w:rPr>
              <w:t>- 11:30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rPr>
            </w:pPr>
            <w:r>
              <w:rPr>
                <w:rFonts w:ascii="Book Antiqua" w:hAnsi="Book Antiqua"/>
                <w:b w:val="0"/>
              </w:rPr>
              <w:t>11:30</w:t>
            </w:r>
            <w:r>
              <w:rPr>
                <w:rFonts w:ascii="Book Antiqua" w:hAnsi="Book Antiqua"/>
              </w:rPr>
              <w:t xml:space="preserve"> </w:t>
            </w:r>
            <w:r>
              <w:rPr>
                <w:rFonts w:ascii="Book Antiqua" w:hAnsi="Book Antiqua"/>
                <w:b w:val="0"/>
              </w:rPr>
              <w:t>-</w:t>
            </w:r>
            <w:r>
              <w:rPr>
                <w:rFonts w:ascii="Book Antiqua" w:hAnsi="Book Antiqua"/>
              </w:rPr>
              <w:t xml:space="preserve"> 11:50</w:t>
            </w:r>
          </w:p>
        </w:tc>
      </w:tr>
      <w:tr w:rsidR="00DE1DA2" w:rsidTr="00DE1DA2">
        <w:trPr>
          <w:trHeight w:val="437"/>
        </w:trPr>
        <w:tc>
          <w:tcPr>
            <w:tcW w:w="1305"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2</w:t>
            </w:r>
            <w:r>
              <w:rPr>
                <w:rFonts w:ascii="Book Antiqua" w:hAnsi="Book Antiqua"/>
                <w:b w:val="0"/>
                <w:vertAlign w:val="superscript"/>
              </w:rPr>
              <w:t>nd</w:t>
            </w:r>
            <w:r>
              <w:rPr>
                <w:rFonts w:ascii="Book Antiqua" w:hAnsi="Book Antiqua"/>
                <w:b w:val="0"/>
              </w:rPr>
              <w:t xml:space="preserve"> Grade</w:t>
            </w:r>
          </w:p>
        </w:tc>
        <w:tc>
          <w:tcPr>
            <w:tcW w:w="1672"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rPr>
            </w:pPr>
            <w:r>
              <w:rPr>
                <w:rFonts w:ascii="Book Antiqua" w:hAnsi="Book Antiqua"/>
              </w:rPr>
              <w:t xml:space="preserve">11:30 </w:t>
            </w:r>
            <w:r>
              <w:rPr>
                <w:rFonts w:ascii="Book Antiqua" w:hAnsi="Book Antiqua"/>
                <w:b w:val="0"/>
              </w:rPr>
              <w:t>- 11:50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rPr>
            </w:pPr>
            <w:r>
              <w:rPr>
                <w:rFonts w:ascii="Book Antiqua" w:hAnsi="Book Antiqua"/>
                <w:b w:val="0"/>
              </w:rPr>
              <w:t>11:50 -</w:t>
            </w:r>
            <w:r>
              <w:rPr>
                <w:rFonts w:ascii="Book Antiqua" w:hAnsi="Book Antiqua"/>
              </w:rPr>
              <w:t xml:space="preserve"> 12:10</w:t>
            </w:r>
          </w:p>
        </w:tc>
      </w:tr>
      <w:tr w:rsidR="00DE1DA2" w:rsidTr="00DE1DA2">
        <w:trPr>
          <w:trHeight w:val="455"/>
        </w:trPr>
        <w:tc>
          <w:tcPr>
            <w:tcW w:w="1305"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3</w:t>
            </w:r>
            <w:r>
              <w:rPr>
                <w:rFonts w:ascii="Book Antiqua" w:hAnsi="Book Antiqua"/>
                <w:b w:val="0"/>
                <w:vertAlign w:val="superscript"/>
              </w:rPr>
              <w:t>rd</w:t>
            </w:r>
            <w:r>
              <w:rPr>
                <w:rFonts w:ascii="Book Antiqua" w:hAnsi="Book Antiqua"/>
                <w:b w:val="0"/>
              </w:rPr>
              <w:t xml:space="preserve"> Grade</w:t>
            </w:r>
          </w:p>
        </w:tc>
        <w:tc>
          <w:tcPr>
            <w:tcW w:w="1672"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rPr>
            </w:pPr>
            <w:r>
              <w:rPr>
                <w:rFonts w:ascii="Book Antiqua" w:hAnsi="Book Antiqua"/>
              </w:rPr>
              <w:t xml:space="preserve">11:50 </w:t>
            </w:r>
            <w:r>
              <w:rPr>
                <w:rFonts w:ascii="Book Antiqua" w:hAnsi="Book Antiqua"/>
                <w:b w:val="0"/>
              </w:rPr>
              <w:t>- 12:10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rPr>
            </w:pPr>
            <w:r>
              <w:rPr>
                <w:rFonts w:ascii="Book Antiqua" w:hAnsi="Book Antiqua"/>
                <w:b w:val="0"/>
              </w:rPr>
              <w:t>12:10 -</w:t>
            </w:r>
            <w:r>
              <w:rPr>
                <w:rFonts w:ascii="Book Antiqua" w:hAnsi="Book Antiqua"/>
              </w:rPr>
              <w:t xml:space="preserve"> 12:30</w:t>
            </w:r>
          </w:p>
        </w:tc>
      </w:tr>
      <w:tr w:rsidR="00DE1DA2" w:rsidTr="00DE1DA2">
        <w:trPr>
          <w:trHeight w:val="437"/>
        </w:trPr>
        <w:tc>
          <w:tcPr>
            <w:tcW w:w="1305"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4</w:t>
            </w:r>
            <w:r>
              <w:rPr>
                <w:rFonts w:ascii="Book Antiqua" w:hAnsi="Book Antiqua"/>
                <w:b w:val="0"/>
                <w:vertAlign w:val="superscript"/>
              </w:rPr>
              <w:t>th</w:t>
            </w:r>
            <w:r>
              <w:rPr>
                <w:rFonts w:ascii="Book Antiqua" w:hAnsi="Book Antiqua"/>
                <w:b w:val="0"/>
              </w:rPr>
              <w:t xml:space="preserve"> Grade</w:t>
            </w:r>
          </w:p>
        </w:tc>
        <w:tc>
          <w:tcPr>
            <w:tcW w:w="1672"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rPr>
            </w:pPr>
            <w:r>
              <w:rPr>
                <w:rFonts w:ascii="Book Antiqua" w:hAnsi="Book Antiqua"/>
              </w:rPr>
              <w:t xml:space="preserve">12:10 </w:t>
            </w:r>
            <w:r>
              <w:rPr>
                <w:rFonts w:ascii="Book Antiqua" w:hAnsi="Book Antiqua"/>
                <w:b w:val="0"/>
              </w:rPr>
              <w:t>- 12:30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rPr>
            </w:pPr>
            <w:r>
              <w:rPr>
                <w:rFonts w:ascii="Book Antiqua" w:hAnsi="Book Antiqua"/>
                <w:b w:val="0"/>
              </w:rPr>
              <w:t>12:30 -</w:t>
            </w:r>
            <w:r>
              <w:rPr>
                <w:rFonts w:ascii="Book Antiqua" w:hAnsi="Book Antiqua"/>
              </w:rPr>
              <w:t xml:space="preserve"> 12:50</w:t>
            </w:r>
          </w:p>
        </w:tc>
      </w:tr>
      <w:tr w:rsidR="00DE1DA2" w:rsidTr="00DE1DA2">
        <w:trPr>
          <w:trHeight w:val="437"/>
        </w:trPr>
        <w:tc>
          <w:tcPr>
            <w:tcW w:w="1305"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5</w:t>
            </w:r>
            <w:r>
              <w:rPr>
                <w:rFonts w:ascii="Book Antiqua" w:hAnsi="Book Antiqua"/>
                <w:b w:val="0"/>
                <w:vertAlign w:val="superscript"/>
              </w:rPr>
              <w:t>th</w:t>
            </w:r>
            <w:r>
              <w:rPr>
                <w:rFonts w:ascii="Book Antiqua" w:hAnsi="Book Antiqua"/>
                <w:b w:val="0"/>
              </w:rPr>
              <w:t xml:space="preserve"> Grade</w:t>
            </w:r>
          </w:p>
        </w:tc>
        <w:tc>
          <w:tcPr>
            <w:tcW w:w="1672"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rPr>
            </w:pPr>
            <w:r>
              <w:rPr>
                <w:rFonts w:ascii="Book Antiqua" w:hAnsi="Book Antiqua"/>
              </w:rPr>
              <w:t xml:space="preserve">12:30 </w:t>
            </w:r>
            <w:r>
              <w:rPr>
                <w:rFonts w:ascii="Book Antiqua" w:hAnsi="Book Antiqua"/>
                <w:b w:val="0"/>
              </w:rPr>
              <w:t>- 12:50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rPr>
            </w:pPr>
            <w:r>
              <w:rPr>
                <w:rFonts w:ascii="Book Antiqua" w:hAnsi="Book Antiqua"/>
                <w:b w:val="0"/>
              </w:rPr>
              <w:t>12:50 -</w:t>
            </w:r>
            <w:r>
              <w:rPr>
                <w:rFonts w:ascii="Book Antiqua" w:hAnsi="Book Antiqua"/>
              </w:rPr>
              <w:t xml:space="preserve"> 1:10</w:t>
            </w:r>
          </w:p>
        </w:tc>
      </w:tr>
      <w:tr w:rsidR="00DE1DA2" w:rsidTr="00DE1DA2">
        <w:trPr>
          <w:trHeight w:val="437"/>
        </w:trPr>
        <w:tc>
          <w:tcPr>
            <w:tcW w:w="1305"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6</w:t>
            </w:r>
            <w:r>
              <w:rPr>
                <w:rFonts w:ascii="Book Antiqua" w:hAnsi="Book Antiqua"/>
                <w:b w:val="0"/>
                <w:vertAlign w:val="superscript"/>
              </w:rPr>
              <w:t>th</w:t>
            </w:r>
            <w:r>
              <w:rPr>
                <w:rFonts w:ascii="Book Antiqua" w:hAnsi="Book Antiqua"/>
                <w:b w:val="0"/>
              </w:rPr>
              <w:t xml:space="preserve"> Grade</w:t>
            </w:r>
          </w:p>
        </w:tc>
        <w:tc>
          <w:tcPr>
            <w:tcW w:w="1672"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rPr>
            </w:pPr>
            <w:r>
              <w:rPr>
                <w:rFonts w:ascii="Book Antiqua" w:hAnsi="Book Antiqua"/>
              </w:rPr>
              <w:t xml:space="preserve">12:50 </w:t>
            </w:r>
            <w:r>
              <w:rPr>
                <w:rFonts w:ascii="Book Antiqua" w:hAnsi="Book Antiqua"/>
                <w:b w:val="0"/>
              </w:rPr>
              <w:t>- 1:10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rPr>
            </w:pPr>
            <w:r>
              <w:rPr>
                <w:rFonts w:ascii="Book Antiqua" w:hAnsi="Book Antiqua"/>
                <w:b w:val="0"/>
              </w:rPr>
              <w:t>1:10 -</w:t>
            </w:r>
            <w:r>
              <w:rPr>
                <w:rFonts w:ascii="Book Antiqua" w:hAnsi="Book Antiqua"/>
              </w:rPr>
              <w:t xml:space="preserve"> 1:30</w:t>
            </w:r>
          </w:p>
        </w:tc>
      </w:tr>
    </w:tbl>
    <w:p w:rsidR="00DE1DA2" w:rsidRDefault="00DE1DA2" w:rsidP="00DE1DA2">
      <w:pPr>
        <w:pStyle w:val="NoSpacing"/>
        <w:tabs>
          <w:tab w:val="left" w:pos="630"/>
        </w:tabs>
        <w:ind w:right="-180"/>
        <w:rPr>
          <w:rFonts w:ascii="Albertus" w:hAnsi="Albertus"/>
          <w:b/>
          <w:sz w:val="28"/>
          <w:szCs w:val="28"/>
        </w:rPr>
      </w:pPr>
    </w:p>
    <w:p w:rsidR="00DE1DA2" w:rsidRDefault="00DE1DA2" w:rsidP="00DE1DA2">
      <w:pPr>
        <w:pStyle w:val="NoSpacing"/>
        <w:tabs>
          <w:tab w:val="left" w:pos="630"/>
        </w:tabs>
        <w:ind w:right="-180"/>
        <w:rPr>
          <w:rFonts w:ascii="Cooper Black" w:hAnsi="Cooper Black"/>
          <w:sz w:val="8"/>
          <w:szCs w:val="28"/>
        </w:rPr>
      </w:pPr>
      <w:r>
        <w:rPr>
          <w:rFonts w:ascii="Cooper Black" w:hAnsi="Cooper Black"/>
          <w:sz w:val="28"/>
          <w:szCs w:val="28"/>
        </w:rPr>
        <w:tab/>
        <w:t>Early Out Wednesday Schedule</w:t>
      </w:r>
    </w:p>
    <w:p w:rsidR="00DE1DA2" w:rsidRDefault="00DE1DA2" w:rsidP="00DE1DA2">
      <w:pPr>
        <w:pStyle w:val="NoSpacing"/>
        <w:tabs>
          <w:tab w:val="left" w:pos="630"/>
        </w:tabs>
        <w:ind w:right="-180"/>
        <w:rPr>
          <w:rFonts w:ascii="Cooper Black" w:hAnsi="Cooper Black"/>
          <w:sz w:val="8"/>
          <w:szCs w:val="28"/>
        </w:rPr>
      </w:pPr>
    </w:p>
    <w:tbl>
      <w:tblPr>
        <w:tblW w:w="4410" w:type="dxa"/>
        <w:tblInd w:w="648"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50"/>
      </w:tblGrid>
      <w:tr w:rsidR="00DE1DA2" w:rsidTr="00DE1DA2">
        <w:trPr>
          <w:trHeight w:val="385"/>
        </w:trPr>
        <w:tc>
          <w:tcPr>
            <w:tcW w:w="2160" w:type="dxa"/>
            <w:vAlign w:val="center"/>
            <w:hideMark/>
          </w:tcPr>
          <w:p w:rsidR="00DE1DA2" w:rsidRDefault="00DE1DA2" w:rsidP="00DE1DA2">
            <w:pPr>
              <w:spacing w:line="276" w:lineRule="auto"/>
              <w:rPr>
                <w:sz w:val="24"/>
              </w:rPr>
            </w:pPr>
            <w:r>
              <w:rPr>
                <w:rFonts w:ascii="Book Antiqua" w:hAnsi="Book Antiqua"/>
                <w:sz w:val="24"/>
                <w:szCs w:val="22"/>
              </w:rPr>
              <w:t>Grades 1</w:t>
            </w:r>
            <w:r>
              <w:rPr>
                <w:rFonts w:ascii="Book Antiqua" w:hAnsi="Book Antiqua"/>
                <w:sz w:val="24"/>
                <w:szCs w:val="22"/>
                <w:vertAlign w:val="superscript"/>
              </w:rPr>
              <w:t>st</w:t>
            </w:r>
            <w:r>
              <w:rPr>
                <w:rFonts w:ascii="Book Antiqua" w:hAnsi="Book Antiqua"/>
                <w:sz w:val="24"/>
                <w:szCs w:val="22"/>
              </w:rPr>
              <w:t xml:space="preserve"> – 6</w:t>
            </w:r>
            <w:r>
              <w:rPr>
                <w:rFonts w:ascii="Book Antiqua" w:hAnsi="Book Antiqua"/>
                <w:sz w:val="24"/>
                <w:szCs w:val="22"/>
                <w:vertAlign w:val="superscript"/>
              </w:rPr>
              <w:t>th</w:t>
            </w:r>
          </w:p>
        </w:tc>
        <w:tc>
          <w:tcPr>
            <w:tcW w:w="2250" w:type="dxa"/>
            <w:vAlign w:val="center"/>
            <w:hideMark/>
          </w:tcPr>
          <w:p w:rsidR="00DE1DA2" w:rsidRDefault="00DE1DA2" w:rsidP="00DE1DA2">
            <w:pPr>
              <w:spacing w:line="276" w:lineRule="auto"/>
              <w:rPr>
                <w:sz w:val="24"/>
              </w:rPr>
            </w:pPr>
            <w:r>
              <w:rPr>
                <w:rFonts w:ascii="Book Antiqua" w:hAnsi="Book Antiqua"/>
                <w:sz w:val="24"/>
                <w:szCs w:val="22"/>
              </w:rPr>
              <w:t>8:00 - 1:30 PM</w:t>
            </w:r>
          </w:p>
        </w:tc>
      </w:tr>
    </w:tbl>
    <w:p w:rsidR="00DE1DA2" w:rsidRPr="00D87BCC" w:rsidRDefault="00DE1DA2" w:rsidP="00DE1DA2">
      <w:pPr>
        <w:pStyle w:val="Heading1"/>
        <w:jc w:val="center"/>
        <w:rPr>
          <w:rFonts w:ascii="Albertus" w:hAnsi="Albertus"/>
          <w:sz w:val="14"/>
          <w:szCs w:val="28"/>
        </w:rPr>
      </w:pPr>
    </w:p>
    <w:p w:rsidR="00DE1DA2" w:rsidRDefault="00DE1DA2" w:rsidP="00DE1DA2">
      <w:pPr>
        <w:pStyle w:val="NoSpacing"/>
        <w:tabs>
          <w:tab w:val="left" w:pos="2070"/>
          <w:tab w:val="left" w:pos="3690"/>
        </w:tabs>
        <w:rPr>
          <w:rFonts w:ascii="Albertus" w:hAnsi="Albertus"/>
          <w:b/>
          <w:sz w:val="28"/>
          <w:szCs w:val="28"/>
        </w:rPr>
      </w:pPr>
      <w:r>
        <w:rPr>
          <w:rFonts w:ascii="Albertus" w:hAnsi="Albertus"/>
          <w:b/>
          <w:sz w:val="28"/>
          <w:szCs w:val="28"/>
        </w:rPr>
        <w:tab/>
        <w:t>Recess</w:t>
      </w:r>
      <w:r>
        <w:rPr>
          <w:rFonts w:ascii="Albertus" w:hAnsi="Albertus"/>
          <w:b/>
          <w:sz w:val="28"/>
          <w:szCs w:val="28"/>
        </w:rPr>
        <w:tab/>
        <w:t>Lunch</w:t>
      </w:r>
    </w:p>
    <w:tbl>
      <w:tblPr>
        <w:tblW w:w="44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620"/>
        <w:gridCol w:w="1552"/>
      </w:tblGrid>
      <w:tr w:rsidR="00DE1DA2" w:rsidTr="00DE1DA2">
        <w:trPr>
          <w:trHeight w:val="482"/>
        </w:trPr>
        <w:tc>
          <w:tcPr>
            <w:tcW w:w="1260"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1</w:t>
            </w:r>
            <w:r>
              <w:rPr>
                <w:rFonts w:ascii="Book Antiqua" w:hAnsi="Book Antiqua"/>
                <w:b w:val="0"/>
                <w:vertAlign w:val="superscript"/>
              </w:rPr>
              <w:t>st</w:t>
            </w:r>
            <w:r>
              <w:rPr>
                <w:rFonts w:ascii="Book Antiqua" w:hAnsi="Book Antiqua"/>
                <w:b w:val="0"/>
              </w:rPr>
              <w:t xml:space="preserve"> Grade</w:t>
            </w:r>
          </w:p>
        </w:tc>
        <w:tc>
          <w:tcPr>
            <w:tcW w:w="1620"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9:20 – 9:35</w:t>
            </w:r>
          </w:p>
        </w:tc>
        <w:tc>
          <w:tcPr>
            <w:tcW w:w="1552"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11:10 – 11:50</w:t>
            </w:r>
          </w:p>
        </w:tc>
      </w:tr>
      <w:tr w:rsidR="00DE1DA2" w:rsidTr="00DE1DA2">
        <w:trPr>
          <w:trHeight w:val="498"/>
        </w:trPr>
        <w:tc>
          <w:tcPr>
            <w:tcW w:w="1260"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2</w:t>
            </w:r>
            <w:r>
              <w:rPr>
                <w:rFonts w:ascii="Book Antiqua" w:hAnsi="Book Antiqua"/>
                <w:b w:val="0"/>
                <w:vertAlign w:val="superscript"/>
              </w:rPr>
              <w:t>nd</w:t>
            </w:r>
            <w:r>
              <w:rPr>
                <w:rFonts w:ascii="Book Antiqua" w:hAnsi="Book Antiqua"/>
                <w:b w:val="0"/>
              </w:rPr>
              <w:t xml:space="preserve"> Grade</w:t>
            </w:r>
          </w:p>
        </w:tc>
        <w:tc>
          <w:tcPr>
            <w:tcW w:w="1620"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9:35 – 9:50</w:t>
            </w:r>
          </w:p>
        </w:tc>
        <w:tc>
          <w:tcPr>
            <w:tcW w:w="1552"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11:30 - 12:10</w:t>
            </w:r>
          </w:p>
        </w:tc>
      </w:tr>
      <w:tr w:rsidR="00DE1DA2" w:rsidTr="00DE1DA2">
        <w:trPr>
          <w:trHeight w:val="255"/>
        </w:trPr>
        <w:tc>
          <w:tcPr>
            <w:tcW w:w="1260" w:type="dxa"/>
            <w:tcBorders>
              <w:top w:val="single" w:sz="4" w:space="0" w:color="auto"/>
              <w:left w:val="single" w:sz="4" w:space="0" w:color="auto"/>
              <w:bottom w:val="single" w:sz="4" w:space="0" w:color="auto"/>
              <w:right w:val="single" w:sz="4" w:space="0" w:color="auto"/>
            </w:tcBorders>
            <w:shd w:val="pct10" w:color="auto" w:fill="auto"/>
            <w:vAlign w:val="center"/>
          </w:tcPr>
          <w:p w:rsidR="00DE1DA2" w:rsidRDefault="00DE1DA2" w:rsidP="00DE1DA2">
            <w:pPr>
              <w:pStyle w:val="Heading1"/>
              <w:spacing w:line="276" w:lineRule="auto"/>
              <w:jc w:val="left"/>
              <w:rPr>
                <w:rFonts w:ascii="Book Antiqua" w:hAnsi="Book Antiqua"/>
                <w:b w:val="0"/>
              </w:rPr>
            </w:pPr>
          </w:p>
        </w:tc>
        <w:tc>
          <w:tcPr>
            <w:tcW w:w="1620" w:type="dxa"/>
            <w:tcBorders>
              <w:top w:val="single" w:sz="4" w:space="0" w:color="auto"/>
              <w:left w:val="single" w:sz="4" w:space="0" w:color="auto"/>
              <w:bottom w:val="single" w:sz="4" w:space="0" w:color="auto"/>
              <w:right w:val="single" w:sz="4" w:space="0" w:color="auto"/>
            </w:tcBorders>
            <w:shd w:val="pct10" w:color="auto" w:fill="auto"/>
            <w:vAlign w:val="center"/>
          </w:tcPr>
          <w:p w:rsidR="00DE1DA2" w:rsidRDefault="00DE1DA2" w:rsidP="00DE1DA2">
            <w:pPr>
              <w:pStyle w:val="Heading1"/>
              <w:spacing w:line="276" w:lineRule="auto"/>
              <w:jc w:val="left"/>
              <w:rPr>
                <w:rFonts w:ascii="Book Antiqua" w:hAnsi="Book Antiqua"/>
                <w:b w:val="0"/>
              </w:rPr>
            </w:pPr>
          </w:p>
        </w:tc>
        <w:tc>
          <w:tcPr>
            <w:tcW w:w="1552" w:type="dxa"/>
            <w:tcBorders>
              <w:top w:val="single" w:sz="4" w:space="0" w:color="auto"/>
              <w:left w:val="single" w:sz="4" w:space="0" w:color="auto"/>
              <w:bottom w:val="single" w:sz="4" w:space="0" w:color="auto"/>
              <w:right w:val="single" w:sz="4" w:space="0" w:color="auto"/>
            </w:tcBorders>
            <w:shd w:val="pct10" w:color="auto" w:fill="auto"/>
            <w:vAlign w:val="center"/>
          </w:tcPr>
          <w:p w:rsidR="00DE1DA2" w:rsidRDefault="00DE1DA2" w:rsidP="00DE1DA2">
            <w:pPr>
              <w:pStyle w:val="Heading1"/>
              <w:spacing w:line="276" w:lineRule="auto"/>
              <w:jc w:val="left"/>
              <w:rPr>
                <w:rFonts w:ascii="Book Antiqua" w:hAnsi="Book Antiqua"/>
                <w:b w:val="0"/>
              </w:rPr>
            </w:pPr>
          </w:p>
        </w:tc>
      </w:tr>
      <w:tr w:rsidR="00DE1DA2" w:rsidTr="00DE1DA2">
        <w:trPr>
          <w:trHeight w:val="437"/>
        </w:trPr>
        <w:tc>
          <w:tcPr>
            <w:tcW w:w="1260"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3</w:t>
            </w:r>
            <w:r>
              <w:rPr>
                <w:rFonts w:ascii="Book Antiqua" w:hAnsi="Book Antiqua"/>
                <w:b w:val="0"/>
                <w:vertAlign w:val="superscript"/>
              </w:rPr>
              <w:t>rd</w:t>
            </w:r>
            <w:r>
              <w:rPr>
                <w:rFonts w:ascii="Book Antiqua" w:hAnsi="Book Antiqua"/>
                <w:b w:val="0"/>
              </w:rPr>
              <w:t xml:space="preserve"> Grade</w:t>
            </w:r>
          </w:p>
        </w:tc>
        <w:tc>
          <w:tcPr>
            <w:tcW w:w="1620"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9:50 - 10:05</w:t>
            </w:r>
          </w:p>
        </w:tc>
        <w:tc>
          <w:tcPr>
            <w:tcW w:w="1552"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11:50 - 12:30</w:t>
            </w:r>
          </w:p>
        </w:tc>
      </w:tr>
      <w:tr w:rsidR="00DE1DA2" w:rsidTr="00DE1DA2">
        <w:trPr>
          <w:trHeight w:val="437"/>
        </w:trPr>
        <w:tc>
          <w:tcPr>
            <w:tcW w:w="1260"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4</w:t>
            </w:r>
            <w:r w:rsidRPr="00DD391D">
              <w:rPr>
                <w:rFonts w:ascii="Book Antiqua" w:hAnsi="Book Antiqua"/>
                <w:b w:val="0"/>
                <w:vertAlign w:val="superscript"/>
              </w:rPr>
              <w:t>th</w:t>
            </w:r>
            <w:r>
              <w:rPr>
                <w:rFonts w:ascii="Book Antiqua" w:hAnsi="Book Antiqua"/>
                <w:b w:val="0"/>
              </w:rPr>
              <w:t xml:space="preserve"> Grade</w:t>
            </w:r>
          </w:p>
        </w:tc>
        <w:tc>
          <w:tcPr>
            <w:tcW w:w="1620"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10:05 – 10:20</w:t>
            </w:r>
          </w:p>
        </w:tc>
        <w:tc>
          <w:tcPr>
            <w:tcW w:w="1552"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12:10 - 12:50</w:t>
            </w:r>
          </w:p>
        </w:tc>
      </w:tr>
      <w:tr w:rsidR="00DE1DA2" w:rsidTr="00DE1DA2">
        <w:trPr>
          <w:trHeight w:val="228"/>
        </w:trPr>
        <w:tc>
          <w:tcPr>
            <w:tcW w:w="1260" w:type="dxa"/>
            <w:tcBorders>
              <w:top w:val="single" w:sz="4" w:space="0" w:color="auto"/>
              <w:left w:val="single" w:sz="4" w:space="0" w:color="auto"/>
              <w:bottom w:val="single" w:sz="4" w:space="0" w:color="auto"/>
              <w:right w:val="single" w:sz="4" w:space="0" w:color="auto"/>
            </w:tcBorders>
            <w:shd w:val="pct10" w:color="auto" w:fill="auto"/>
            <w:vAlign w:val="center"/>
          </w:tcPr>
          <w:p w:rsidR="00DE1DA2" w:rsidRDefault="00DE1DA2" w:rsidP="00DE1DA2">
            <w:pPr>
              <w:pStyle w:val="Heading1"/>
              <w:spacing w:line="276" w:lineRule="auto"/>
              <w:jc w:val="left"/>
              <w:rPr>
                <w:rFonts w:ascii="Book Antiqua" w:hAnsi="Book Antiqua"/>
                <w:b w:val="0"/>
              </w:rPr>
            </w:pPr>
          </w:p>
        </w:tc>
        <w:tc>
          <w:tcPr>
            <w:tcW w:w="1620" w:type="dxa"/>
            <w:tcBorders>
              <w:top w:val="single" w:sz="4" w:space="0" w:color="auto"/>
              <w:left w:val="single" w:sz="4" w:space="0" w:color="auto"/>
              <w:bottom w:val="single" w:sz="4" w:space="0" w:color="auto"/>
              <w:right w:val="single" w:sz="4" w:space="0" w:color="auto"/>
            </w:tcBorders>
            <w:shd w:val="pct10" w:color="auto" w:fill="auto"/>
            <w:vAlign w:val="center"/>
          </w:tcPr>
          <w:p w:rsidR="00DE1DA2" w:rsidRDefault="00DE1DA2" w:rsidP="00DE1DA2">
            <w:pPr>
              <w:pStyle w:val="Heading1"/>
              <w:spacing w:line="276" w:lineRule="auto"/>
              <w:jc w:val="left"/>
              <w:rPr>
                <w:rFonts w:ascii="Book Antiqua" w:hAnsi="Book Antiqua"/>
                <w:b w:val="0"/>
              </w:rPr>
            </w:pPr>
          </w:p>
        </w:tc>
        <w:tc>
          <w:tcPr>
            <w:tcW w:w="1552" w:type="dxa"/>
            <w:tcBorders>
              <w:top w:val="single" w:sz="4" w:space="0" w:color="auto"/>
              <w:left w:val="single" w:sz="4" w:space="0" w:color="auto"/>
              <w:bottom w:val="single" w:sz="4" w:space="0" w:color="auto"/>
              <w:right w:val="single" w:sz="4" w:space="0" w:color="auto"/>
            </w:tcBorders>
            <w:shd w:val="pct10" w:color="auto" w:fill="auto"/>
            <w:vAlign w:val="center"/>
          </w:tcPr>
          <w:p w:rsidR="00DE1DA2" w:rsidRDefault="00DE1DA2" w:rsidP="00DE1DA2">
            <w:pPr>
              <w:pStyle w:val="Heading1"/>
              <w:spacing w:line="276" w:lineRule="auto"/>
              <w:jc w:val="left"/>
              <w:rPr>
                <w:rFonts w:ascii="Book Antiqua" w:hAnsi="Book Antiqua"/>
                <w:b w:val="0"/>
              </w:rPr>
            </w:pPr>
          </w:p>
        </w:tc>
      </w:tr>
      <w:tr w:rsidR="00DE1DA2" w:rsidTr="00DE1DA2">
        <w:trPr>
          <w:trHeight w:val="437"/>
        </w:trPr>
        <w:tc>
          <w:tcPr>
            <w:tcW w:w="1260"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5</w:t>
            </w:r>
            <w:r w:rsidRPr="00DD391D">
              <w:rPr>
                <w:rFonts w:ascii="Book Antiqua" w:hAnsi="Book Antiqua"/>
                <w:b w:val="0"/>
                <w:vertAlign w:val="superscript"/>
              </w:rPr>
              <w:t>th</w:t>
            </w:r>
            <w:r>
              <w:rPr>
                <w:rFonts w:ascii="Book Antiqua" w:hAnsi="Book Antiqua"/>
                <w:b w:val="0"/>
              </w:rPr>
              <w:t xml:space="preserve"> Grade</w:t>
            </w:r>
          </w:p>
        </w:tc>
        <w:tc>
          <w:tcPr>
            <w:tcW w:w="1620"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10:20 - 10:35</w:t>
            </w:r>
          </w:p>
        </w:tc>
        <w:tc>
          <w:tcPr>
            <w:tcW w:w="1552"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12:30 - 1:10</w:t>
            </w:r>
          </w:p>
        </w:tc>
      </w:tr>
      <w:tr w:rsidR="00DE1DA2" w:rsidTr="00DE1DA2">
        <w:trPr>
          <w:trHeight w:val="437"/>
        </w:trPr>
        <w:tc>
          <w:tcPr>
            <w:tcW w:w="1260"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6</w:t>
            </w:r>
            <w:r>
              <w:rPr>
                <w:rFonts w:ascii="Book Antiqua" w:hAnsi="Book Antiqua"/>
                <w:b w:val="0"/>
                <w:vertAlign w:val="superscript"/>
              </w:rPr>
              <w:t>th</w:t>
            </w:r>
            <w:r>
              <w:rPr>
                <w:rFonts w:ascii="Book Antiqua" w:hAnsi="Book Antiqua"/>
                <w:b w:val="0"/>
              </w:rPr>
              <w:t xml:space="preserve"> Grade</w:t>
            </w:r>
          </w:p>
        </w:tc>
        <w:tc>
          <w:tcPr>
            <w:tcW w:w="1620"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10:35 - 10:50</w:t>
            </w:r>
          </w:p>
        </w:tc>
        <w:tc>
          <w:tcPr>
            <w:tcW w:w="1552" w:type="dxa"/>
            <w:tcBorders>
              <w:top w:val="single" w:sz="4" w:space="0" w:color="auto"/>
              <w:left w:val="single" w:sz="4" w:space="0" w:color="auto"/>
              <w:bottom w:val="single" w:sz="4" w:space="0" w:color="auto"/>
              <w:right w:val="single" w:sz="4" w:space="0" w:color="auto"/>
            </w:tcBorders>
            <w:vAlign w:val="center"/>
            <w:hideMark/>
          </w:tcPr>
          <w:p w:rsidR="00DE1DA2" w:rsidRDefault="00DE1DA2" w:rsidP="00DE1DA2">
            <w:pPr>
              <w:pStyle w:val="Heading1"/>
              <w:spacing w:line="276" w:lineRule="auto"/>
              <w:jc w:val="left"/>
              <w:rPr>
                <w:rFonts w:ascii="Book Antiqua" w:hAnsi="Book Antiqua"/>
                <w:b w:val="0"/>
              </w:rPr>
            </w:pPr>
            <w:r>
              <w:rPr>
                <w:rFonts w:ascii="Book Antiqua" w:hAnsi="Book Antiqua"/>
                <w:b w:val="0"/>
              </w:rPr>
              <w:t>12:50 - 1:30</w:t>
            </w:r>
          </w:p>
        </w:tc>
      </w:tr>
    </w:tbl>
    <w:p w:rsidR="00DE1DA2" w:rsidRPr="006730F8" w:rsidRDefault="00DE1DA2" w:rsidP="00DE1DA2">
      <w:pPr>
        <w:pStyle w:val="NoSpacing"/>
        <w:tabs>
          <w:tab w:val="left" w:pos="810"/>
        </w:tabs>
        <w:rPr>
          <w:rFonts w:ascii="Albertus" w:hAnsi="Albertus"/>
          <w:b/>
          <w:sz w:val="36"/>
          <w:szCs w:val="28"/>
        </w:rPr>
      </w:pPr>
    </w:p>
    <w:p w:rsidR="00DE1DA2" w:rsidRDefault="00DE1DA2" w:rsidP="00DE1DA2">
      <w:pPr>
        <w:pStyle w:val="NoSpacing"/>
        <w:tabs>
          <w:tab w:val="left" w:pos="630"/>
        </w:tabs>
        <w:rPr>
          <w:rFonts w:ascii="Cooper Black" w:hAnsi="Cooper Black"/>
          <w:sz w:val="30"/>
          <w:szCs w:val="28"/>
        </w:rPr>
      </w:pPr>
      <w:r>
        <w:rPr>
          <w:rFonts w:ascii="Albertus" w:hAnsi="Albertus"/>
          <w:b/>
          <w:sz w:val="28"/>
          <w:szCs w:val="28"/>
        </w:rPr>
        <w:tab/>
      </w:r>
      <w:r>
        <w:rPr>
          <w:rFonts w:ascii="Cooper Black" w:hAnsi="Cooper Black"/>
          <w:sz w:val="28"/>
          <w:szCs w:val="28"/>
        </w:rPr>
        <w:t>Minimum Day Schedule</w:t>
      </w:r>
    </w:p>
    <w:p w:rsidR="00DE1DA2" w:rsidRDefault="00DE1DA2" w:rsidP="00DE1DA2">
      <w:pPr>
        <w:pStyle w:val="NoSpacing"/>
        <w:jc w:val="center"/>
        <w:rPr>
          <w:rFonts w:ascii="Albertus" w:hAnsi="Albertus"/>
          <w:b/>
          <w:sz w:val="8"/>
          <w:szCs w:val="28"/>
        </w:rPr>
      </w:pPr>
    </w:p>
    <w:tbl>
      <w:tblPr>
        <w:tblW w:w="4320" w:type="dxa"/>
        <w:tblInd w:w="648"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tblGrid>
      <w:tr w:rsidR="00DE1DA2" w:rsidTr="00DE1DA2">
        <w:trPr>
          <w:trHeight w:val="503"/>
        </w:trPr>
        <w:tc>
          <w:tcPr>
            <w:tcW w:w="2160" w:type="dxa"/>
            <w:vAlign w:val="center"/>
            <w:hideMark/>
          </w:tcPr>
          <w:p w:rsidR="00DE1DA2" w:rsidRDefault="00DE1DA2" w:rsidP="00DE1DA2">
            <w:pPr>
              <w:spacing w:line="276" w:lineRule="auto"/>
              <w:rPr>
                <w:sz w:val="24"/>
              </w:rPr>
            </w:pPr>
            <w:r>
              <w:rPr>
                <w:rFonts w:ascii="Book Antiqua" w:hAnsi="Book Antiqua"/>
                <w:sz w:val="24"/>
                <w:szCs w:val="22"/>
              </w:rPr>
              <w:t>Grades 1</w:t>
            </w:r>
            <w:r>
              <w:rPr>
                <w:rFonts w:ascii="Book Antiqua" w:hAnsi="Book Antiqua"/>
                <w:sz w:val="24"/>
                <w:szCs w:val="22"/>
                <w:vertAlign w:val="superscript"/>
              </w:rPr>
              <w:t>st</w:t>
            </w:r>
            <w:r>
              <w:rPr>
                <w:rFonts w:ascii="Book Antiqua" w:hAnsi="Book Antiqua"/>
                <w:sz w:val="24"/>
                <w:szCs w:val="22"/>
              </w:rPr>
              <w:t xml:space="preserve"> – 6</w:t>
            </w:r>
            <w:r>
              <w:rPr>
                <w:rFonts w:ascii="Book Antiqua" w:hAnsi="Book Antiqua"/>
                <w:sz w:val="24"/>
                <w:szCs w:val="22"/>
                <w:vertAlign w:val="superscript"/>
              </w:rPr>
              <w:t>th</w:t>
            </w:r>
          </w:p>
        </w:tc>
        <w:tc>
          <w:tcPr>
            <w:tcW w:w="2160" w:type="dxa"/>
            <w:vAlign w:val="center"/>
            <w:hideMark/>
          </w:tcPr>
          <w:p w:rsidR="00DE1DA2" w:rsidRDefault="00DE1DA2" w:rsidP="00DE1DA2">
            <w:pPr>
              <w:spacing w:line="276" w:lineRule="auto"/>
              <w:rPr>
                <w:sz w:val="24"/>
              </w:rPr>
            </w:pPr>
            <w:r>
              <w:rPr>
                <w:rFonts w:ascii="Book Antiqua" w:hAnsi="Book Antiqua"/>
                <w:sz w:val="24"/>
                <w:szCs w:val="22"/>
              </w:rPr>
              <w:t>8:00 - 11:30 AM</w:t>
            </w:r>
          </w:p>
        </w:tc>
      </w:tr>
    </w:tbl>
    <w:p w:rsidR="00DE1DA2" w:rsidRPr="00D87BCC" w:rsidRDefault="00DE1DA2" w:rsidP="00DE1DA2">
      <w:pPr>
        <w:pStyle w:val="Heading1"/>
        <w:jc w:val="center"/>
        <w:rPr>
          <w:rFonts w:ascii="Albertus" w:hAnsi="Albertus"/>
          <w:sz w:val="16"/>
          <w:szCs w:val="28"/>
        </w:rPr>
      </w:pPr>
    </w:p>
    <w:p w:rsidR="00DE1DA2" w:rsidRDefault="00DE1DA2" w:rsidP="00DE1DA2">
      <w:pPr>
        <w:pStyle w:val="NoSpacing"/>
        <w:tabs>
          <w:tab w:val="left" w:pos="810"/>
        </w:tabs>
        <w:rPr>
          <w:rFonts w:ascii="Albertus" w:hAnsi="Albertus"/>
          <w:b/>
          <w:sz w:val="8"/>
          <w:szCs w:val="28"/>
        </w:rPr>
      </w:pPr>
      <w:r>
        <w:rPr>
          <w:rFonts w:ascii="Albertus" w:hAnsi="Albertus"/>
          <w:b/>
          <w:sz w:val="28"/>
          <w:szCs w:val="28"/>
        </w:rPr>
        <w:tab/>
        <w:t>Lunch and Recess</w:t>
      </w:r>
    </w:p>
    <w:p w:rsidR="00DE1DA2" w:rsidRDefault="00DE1DA2" w:rsidP="00DE1DA2">
      <w:pPr>
        <w:pStyle w:val="NoSpacing"/>
        <w:tabs>
          <w:tab w:val="left" w:pos="810"/>
        </w:tabs>
        <w:rPr>
          <w:rFonts w:ascii="Albertus" w:hAnsi="Albertus"/>
          <w:b/>
          <w:sz w:val="8"/>
          <w:szCs w:val="28"/>
        </w:rPr>
      </w:pPr>
    </w:p>
    <w:tbl>
      <w:tblPr>
        <w:tblW w:w="43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tblGrid>
      <w:tr w:rsidR="00DE1DA2" w:rsidTr="00DE1DA2">
        <w:trPr>
          <w:trHeight w:val="395"/>
        </w:trPr>
        <w:tc>
          <w:tcPr>
            <w:tcW w:w="2160" w:type="dxa"/>
            <w:vAlign w:val="center"/>
            <w:hideMark/>
          </w:tcPr>
          <w:p w:rsidR="00DE1DA2" w:rsidRDefault="00DE1DA2" w:rsidP="00DE1DA2">
            <w:pPr>
              <w:spacing w:line="276" w:lineRule="auto"/>
              <w:rPr>
                <w:rFonts w:ascii="Book Antiqua" w:hAnsi="Book Antiqua"/>
                <w:sz w:val="24"/>
                <w:szCs w:val="22"/>
              </w:rPr>
            </w:pPr>
            <w:r>
              <w:rPr>
                <w:rFonts w:ascii="Book Antiqua" w:hAnsi="Book Antiqua"/>
                <w:sz w:val="24"/>
                <w:szCs w:val="22"/>
              </w:rPr>
              <w:t>1</w:t>
            </w:r>
            <w:r w:rsidRPr="00DD391D">
              <w:rPr>
                <w:rFonts w:ascii="Book Antiqua" w:hAnsi="Book Antiqua"/>
                <w:sz w:val="24"/>
                <w:szCs w:val="22"/>
                <w:vertAlign w:val="superscript"/>
              </w:rPr>
              <w:t>st</w:t>
            </w:r>
            <w:r>
              <w:rPr>
                <w:rFonts w:ascii="Book Antiqua" w:hAnsi="Book Antiqua"/>
                <w:sz w:val="24"/>
                <w:szCs w:val="22"/>
              </w:rPr>
              <w:t xml:space="preserve">  &amp; 2</w:t>
            </w:r>
            <w:r w:rsidRPr="006C6112">
              <w:rPr>
                <w:rFonts w:ascii="Book Antiqua" w:hAnsi="Book Antiqua"/>
                <w:sz w:val="24"/>
                <w:szCs w:val="22"/>
                <w:vertAlign w:val="superscript"/>
              </w:rPr>
              <w:t>nd</w:t>
            </w:r>
            <w:r>
              <w:rPr>
                <w:rFonts w:ascii="Book Antiqua" w:hAnsi="Book Antiqua"/>
                <w:sz w:val="24"/>
                <w:szCs w:val="22"/>
              </w:rPr>
              <w:t xml:space="preserve"> Grade</w:t>
            </w:r>
          </w:p>
        </w:tc>
        <w:tc>
          <w:tcPr>
            <w:tcW w:w="2160" w:type="dxa"/>
            <w:vAlign w:val="center"/>
            <w:hideMark/>
          </w:tcPr>
          <w:p w:rsidR="00DE1DA2" w:rsidRDefault="00DE1DA2" w:rsidP="00DE1DA2">
            <w:pPr>
              <w:spacing w:line="276" w:lineRule="auto"/>
              <w:rPr>
                <w:rFonts w:ascii="Book Antiqua" w:hAnsi="Book Antiqua"/>
                <w:sz w:val="24"/>
                <w:szCs w:val="22"/>
              </w:rPr>
            </w:pPr>
            <w:r>
              <w:rPr>
                <w:rFonts w:ascii="Book Antiqua" w:hAnsi="Book Antiqua"/>
                <w:sz w:val="24"/>
                <w:szCs w:val="22"/>
              </w:rPr>
              <w:t xml:space="preserve">10:00 - 10:30 </w:t>
            </w:r>
          </w:p>
        </w:tc>
      </w:tr>
      <w:tr w:rsidR="00DE1DA2" w:rsidTr="00DE1DA2">
        <w:trPr>
          <w:trHeight w:val="395"/>
        </w:trPr>
        <w:tc>
          <w:tcPr>
            <w:tcW w:w="2160" w:type="dxa"/>
            <w:vAlign w:val="center"/>
          </w:tcPr>
          <w:p w:rsidR="00DE1DA2" w:rsidRDefault="00DE1DA2" w:rsidP="00DE1DA2">
            <w:pPr>
              <w:spacing w:line="276" w:lineRule="auto"/>
              <w:rPr>
                <w:rFonts w:ascii="Book Antiqua" w:hAnsi="Book Antiqua"/>
                <w:sz w:val="24"/>
                <w:szCs w:val="22"/>
              </w:rPr>
            </w:pPr>
            <w:r>
              <w:rPr>
                <w:rFonts w:ascii="Book Antiqua" w:hAnsi="Book Antiqua"/>
                <w:sz w:val="24"/>
                <w:szCs w:val="22"/>
              </w:rPr>
              <w:t>3</w:t>
            </w:r>
            <w:r w:rsidRPr="006C6112">
              <w:rPr>
                <w:rFonts w:ascii="Book Antiqua" w:hAnsi="Book Antiqua"/>
                <w:sz w:val="24"/>
                <w:szCs w:val="22"/>
                <w:vertAlign w:val="superscript"/>
              </w:rPr>
              <w:t>rd</w:t>
            </w:r>
            <w:r>
              <w:rPr>
                <w:rFonts w:ascii="Book Antiqua" w:hAnsi="Book Antiqua"/>
                <w:sz w:val="24"/>
                <w:szCs w:val="22"/>
              </w:rPr>
              <w:t xml:space="preserve"> &amp; 4</w:t>
            </w:r>
            <w:r w:rsidRPr="006C6112">
              <w:rPr>
                <w:rFonts w:ascii="Book Antiqua" w:hAnsi="Book Antiqua"/>
                <w:sz w:val="24"/>
                <w:szCs w:val="22"/>
                <w:vertAlign w:val="superscript"/>
              </w:rPr>
              <w:t>th</w:t>
            </w:r>
            <w:r>
              <w:rPr>
                <w:rFonts w:ascii="Book Antiqua" w:hAnsi="Book Antiqua"/>
                <w:sz w:val="24"/>
                <w:szCs w:val="22"/>
              </w:rPr>
              <w:t xml:space="preserve"> Grade</w:t>
            </w:r>
          </w:p>
        </w:tc>
        <w:tc>
          <w:tcPr>
            <w:tcW w:w="2160" w:type="dxa"/>
            <w:vAlign w:val="center"/>
          </w:tcPr>
          <w:p w:rsidR="00DE1DA2" w:rsidRDefault="00DE1DA2" w:rsidP="00DE1DA2">
            <w:pPr>
              <w:spacing w:line="276" w:lineRule="auto"/>
              <w:rPr>
                <w:rFonts w:ascii="Book Antiqua" w:hAnsi="Book Antiqua"/>
                <w:sz w:val="24"/>
                <w:szCs w:val="22"/>
              </w:rPr>
            </w:pPr>
            <w:r>
              <w:rPr>
                <w:rFonts w:ascii="Book Antiqua" w:hAnsi="Book Antiqua"/>
                <w:sz w:val="24"/>
                <w:szCs w:val="22"/>
              </w:rPr>
              <w:t>10:30 – 11:00</w:t>
            </w:r>
          </w:p>
        </w:tc>
      </w:tr>
      <w:tr w:rsidR="00DE1DA2" w:rsidTr="00DE1DA2">
        <w:trPr>
          <w:trHeight w:val="440"/>
        </w:trPr>
        <w:tc>
          <w:tcPr>
            <w:tcW w:w="2160" w:type="dxa"/>
            <w:vAlign w:val="center"/>
          </w:tcPr>
          <w:p w:rsidR="00DE1DA2" w:rsidRDefault="00DE1DA2" w:rsidP="00DE1DA2">
            <w:pPr>
              <w:spacing w:line="276" w:lineRule="auto"/>
              <w:rPr>
                <w:rFonts w:ascii="Book Antiqua" w:hAnsi="Book Antiqua"/>
                <w:sz w:val="24"/>
                <w:szCs w:val="22"/>
              </w:rPr>
            </w:pPr>
            <w:r>
              <w:rPr>
                <w:rFonts w:ascii="Book Antiqua" w:hAnsi="Book Antiqua"/>
                <w:sz w:val="24"/>
                <w:szCs w:val="22"/>
              </w:rPr>
              <w:t>5</w:t>
            </w:r>
            <w:r w:rsidRPr="006C6112">
              <w:rPr>
                <w:rFonts w:ascii="Book Antiqua" w:hAnsi="Book Antiqua"/>
                <w:sz w:val="24"/>
                <w:szCs w:val="22"/>
                <w:vertAlign w:val="superscript"/>
              </w:rPr>
              <w:t>th</w:t>
            </w:r>
            <w:r>
              <w:rPr>
                <w:rFonts w:ascii="Book Antiqua" w:hAnsi="Book Antiqua"/>
                <w:sz w:val="24"/>
                <w:szCs w:val="22"/>
              </w:rPr>
              <w:t xml:space="preserve"> &amp; 6</w:t>
            </w:r>
            <w:r w:rsidRPr="006C6112">
              <w:rPr>
                <w:rFonts w:ascii="Book Antiqua" w:hAnsi="Book Antiqua"/>
                <w:sz w:val="24"/>
                <w:szCs w:val="22"/>
                <w:vertAlign w:val="superscript"/>
              </w:rPr>
              <w:t>th</w:t>
            </w:r>
            <w:r>
              <w:rPr>
                <w:rFonts w:ascii="Book Antiqua" w:hAnsi="Book Antiqua"/>
                <w:sz w:val="24"/>
                <w:szCs w:val="22"/>
              </w:rPr>
              <w:t xml:space="preserve"> Grade</w:t>
            </w:r>
          </w:p>
        </w:tc>
        <w:tc>
          <w:tcPr>
            <w:tcW w:w="2160" w:type="dxa"/>
            <w:vAlign w:val="center"/>
          </w:tcPr>
          <w:p w:rsidR="00DE1DA2" w:rsidRDefault="00DE1DA2" w:rsidP="00DE1DA2">
            <w:pPr>
              <w:spacing w:line="276" w:lineRule="auto"/>
              <w:rPr>
                <w:rFonts w:ascii="Book Antiqua" w:hAnsi="Book Antiqua"/>
                <w:sz w:val="24"/>
                <w:szCs w:val="22"/>
              </w:rPr>
            </w:pPr>
            <w:r>
              <w:rPr>
                <w:rFonts w:ascii="Book Antiqua" w:hAnsi="Book Antiqua"/>
                <w:sz w:val="24"/>
                <w:szCs w:val="22"/>
              </w:rPr>
              <w:t>11:00 – 11:30</w:t>
            </w:r>
          </w:p>
        </w:tc>
      </w:tr>
    </w:tbl>
    <w:p w:rsidR="00DE1DA2" w:rsidRDefault="00DE1DA2" w:rsidP="00DE1DA2">
      <w:pPr>
        <w:rPr>
          <w:rFonts w:ascii="Calibri" w:eastAsia="Calibri" w:hAnsi="Calibri"/>
          <w:sz w:val="16"/>
          <w:szCs w:val="16"/>
        </w:rPr>
        <w:sectPr w:rsidR="00DE1DA2" w:rsidSect="00DE1DA2">
          <w:type w:val="continuous"/>
          <w:pgSz w:w="12240" w:h="15840"/>
          <w:pgMar w:top="900" w:right="720" w:bottom="450" w:left="810" w:header="720" w:footer="491" w:gutter="0"/>
          <w:cols w:num="2" w:space="720"/>
        </w:sectPr>
      </w:pPr>
    </w:p>
    <w:p w:rsidR="00811D54" w:rsidRDefault="00811D54" w:rsidP="00811D54">
      <w:pPr>
        <w:rPr>
          <w:rFonts w:ascii="Calibri" w:eastAsia="Calibri" w:hAnsi="Calibri"/>
          <w:sz w:val="16"/>
          <w:szCs w:val="16"/>
        </w:rPr>
        <w:sectPr w:rsidR="00811D54">
          <w:footerReference w:type="default" r:id="rId11"/>
          <w:type w:val="continuous"/>
          <w:pgSz w:w="12240" w:h="15840"/>
          <w:pgMar w:top="900" w:right="720" w:bottom="990" w:left="810" w:header="720" w:footer="720" w:gutter="0"/>
          <w:cols w:num="2" w:space="720"/>
        </w:sectPr>
      </w:pPr>
    </w:p>
    <w:p w:rsidR="00DE1DA2" w:rsidRDefault="00DE1DA2" w:rsidP="002144B1">
      <w:pPr>
        <w:pStyle w:val="NoSpacing"/>
        <w:jc w:val="center"/>
        <w:rPr>
          <w:b/>
          <w:sz w:val="28"/>
          <w:szCs w:val="28"/>
        </w:rPr>
      </w:pPr>
    </w:p>
    <w:p w:rsidR="00DE1DA2" w:rsidRDefault="00DE1DA2" w:rsidP="00DE1DA2">
      <w:pPr>
        <w:framePr w:w="10725" w:h="869" w:hSpace="180" w:wrap="around" w:vAnchor="text" w:hAnchor="page" w:x="721" w:y="-255"/>
        <w:pBdr>
          <w:top w:val="single" w:sz="24" w:space="7" w:color="000000"/>
          <w:left w:val="single" w:sz="24" w:space="7" w:color="000000"/>
          <w:bottom w:val="single" w:sz="24" w:space="7" w:color="000000"/>
          <w:right w:val="single" w:sz="24" w:space="7" w:color="000000"/>
        </w:pBdr>
        <w:shd w:val="solid" w:color="FFFFFF" w:fill="FFFFFF"/>
        <w:rPr>
          <w:sz w:val="28"/>
        </w:rPr>
      </w:pPr>
      <w:r>
        <w:rPr>
          <w:sz w:val="22"/>
        </w:rPr>
        <w:lastRenderedPageBreak/>
        <w:t>7037 Briggs Drive</w:t>
      </w:r>
      <w:r>
        <w:tab/>
      </w:r>
      <w:r>
        <w:tab/>
      </w:r>
      <w:r>
        <w:rPr>
          <w:rFonts w:ascii="OldCentury" w:hAnsi="OldCentury"/>
        </w:rPr>
        <w:t xml:space="preserve">  </w:t>
      </w:r>
      <w:r>
        <w:rPr>
          <w:rFonts w:ascii="OldCentury" w:hAnsi="OldCentury"/>
          <w:b/>
          <w:sz w:val="32"/>
        </w:rPr>
        <w:t xml:space="preserve"> SAMUEL KENNEDY ELEMENTARY</w:t>
      </w:r>
    </w:p>
    <w:p w:rsidR="00DE1DA2" w:rsidRDefault="00DE1DA2" w:rsidP="00DE1DA2">
      <w:pPr>
        <w:framePr w:w="10725" w:h="869" w:hSpace="180" w:wrap="around" w:vAnchor="text" w:hAnchor="page" w:x="721" w:y="-255"/>
        <w:pBdr>
          <w:top w:val="single" w:sz="24" w:space="7" w:color="000000"/>
          <w:left w:val="single" w:sz="24" w:space="7" w:color="000000"/>
          <w:bottom w:val="single" w:sz="24" w:space="7" w:color="000000"/>
          <w:right w:val="single" w:sz="24" w:space="7" w:color="000000"/>
        </w:pBdr>
        <w:shd w:val="solid" w:color="FFFFFF" w:fill="FFFFFF"/>
        <w:tabs>
          <w:tab w:val="left" w:pos="3780"/>
        </w:tabs>
        <w:rPr>
          <w:sz w:val="22"/>
        </w:rPr>
      </w:pPr>
      <w:r>
        <w:rPr>
          <w:sz w:val="22"/>
        </w:rPr>
        <w:t>Sacramento, CA 95828</w:t>
      </w:r>
      <w:r>
        <w:rPr>
          <w:sz w:val="28"/>
        </w:rPr>
        <w:tab/>
        <w:t xml:space="preserve"> </w:t>
      </w:r>
      <w:r>
        <w:rPr>
          <w:rFonts w:ascii="OldCentury" w:hAnsi="OldCentury"/>
          <w:sz w:val="32"/>
        </w:rPr>
        <w:t>2018-2019 “AT A GLANCE”</w:t>
      </w:r>
    </w:p>
    <w:p w:rsidR="00DE1DA2" w:rsidRPr="00E27908" w:rsidRDefault="00DE1DA2" w:rsidP="00DE1DA2">
      <w:pPr>
        <w:framePr w:w="10725" w:h="869" w:hSpace="180" w:wrap="around" w:vAnchor="text" w:hAnchor="page" w:x="721" w:y="-255"/>
        <w:pBdr>
          <w:top w:val="single" w:sz="24" w:space="7" w:color="000000"/>
          <w:left w:val="single" w:sz="24" w:space="7" w:color="000000"/>
          <w:bottom w:val="single" w:sz="24" w:space="7" w:color="000000"/>
          <w:right w:val="single" w:sz="24" w:space="7" w:color="000000"/>
        </w:pBdr>
        <w:shd w:val="solid" w:color="FFFFFF" w:fill="FFFFFF"/>
        <w:tabs>
          <w:tab w:val="left" w:pos="1890"/>
          <w:tab w:val="left" w:pos="7380"/>
        </w:tabs>
        <w:rPr>
          <w:sz w:val="22"/>
        </w:rPr>
      </w:pPr>
      <w:r>
        <w:rPr>
          <w:sz w:val="22"/>
        </w:rPr>
        <w:t>Phone:  383-3311</w:t>
      </w:r>
      <w:r w:rsidRPr="00B85DE3">
        <w:rPr>
          <w:sz w:val="22"/>
        </w:rPr>
        <w:t xml:space="preserve"> </w:t>
      </w:r>
      <w:r>
        <w:rPr>
          <w:sz w:val="22"/>
        </w:rPr>
        <w:tab/>
        <w:t>Fax:  383-0242</w:t>
      </w:r>
      <w:r>
        <w:rPr>
          <w:sz w:val="22"/>
        </w:rPr>
        <w:tab/>
        <w:t>www.http://blogs.egusd.net/kennedy/</w:t>
      </w:r>
    </w:p>
    <w:p w:rsidR="00DE1DA2" w:rsidRDefault="00DE1DA2" w:rsidP="00DE1DA2">
      <w:pPr>
        <w:jc w:val="center"/>
        <w:rPr>
          <w:b/>
          <w:sz w:val="18"/>
          <w:szCs w:val="18"/>
          <w:u w:val="single"/>
        </w:rPr>
      </w:pPr>
      <w:r>
        <w:rPr>
          <w:rFonts w:ascii="OldCentury" w:hAnsi="OldCentury"/>
          <w:noProof/>
        </w:rPr>
        <w:drawing>
          <wp:anchor distT="0" distB="0" distL="114300" distR="114300" simplePos="0" relativeHeight="251675648" behindDoc="0" locked="0" layoutInCell="1" allowOverlap="1" wp14:anchorId="316B1490" wp14:editId="7400A722">
            <wp:simplePos x="0" y="0"/>
            <wp:positionH relativeFrom="column">
              <wp:posOffset>5483860</wp:posOffset>
            </wp:positionH>
            <wp:positionV relativeFrom="paragraph">
              <wp:posOffset>0</wp:posOffset>
            </wp:positionV>
            <wp:extent cx="368300" cy="350520"/>
            <wp:effectExtent l="0" t="0" r="0" b="0"/>
            <wp:wrapThrough wrapText="bothSides">
              <wp:wrapPolygon edited="0">
                <wp:start x="0" y="0"/>
                <wp:lineTo x="0" y="19957"/>
                <wp:lineTo x="20110" y="19957"/>
                <wp:lineTo x="2011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NNEDY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300" cy="350520"/>
                    </a:xfrm>
                    <a:prstGeom prst="rect">
                      <a:avLst/>
                    </a:prstGeom>
                  </pic:spPr>
                </pic:pic>
              </a:graphicData>
            </a:graphic>
            <wp14:sizeRelH relativeFrom="page">
              <wp14:pctWidth>0</wp14:pctWidth>
            </wp14:sizeRelH>
            <wp14:sizeRelV relativeFrom="page">
              <wp14:pctHeight>0</wp14:pctHeight>
            </wp14:sizeRelV>
          </wp:anchor>
        </w:drawing>
      </w:r>
      <w:r>
        <w:rPr>
          <w:rFonts w:ascii="OldCentury" w:hAnsi="OldCentury"/>
          <w:noProof/>
        </w:rPr>
        <w:drawing>
          <wp:anchor distT="0" distB="0" distL="114300" distR="114300" simplePos="0" relativeHeight="251674624" behindDoc="0" locked="0" layoutInCell="1" allowOverlap="1" wp14:anchorId="5818C6D9" wp14:editId="49916AA4">
            <wp:simplePos x="0" y="0"/>
            <wp:positionH relativeFrom="column">
              <wp:posOffset>1390015</wp:posOffset>
            </wp:positionH>
            <wp:positionV relativeFrom="paragraph">
              <wp:posOffset>0</wp:posOffset>
            </wp:positionV>
            <wp:extent cx="368300" cy="350520"/>
            <wp:effectExtent l="0" t="0" r="0" b="0"/>
            <wp:wrapThrough wrapText="bothSides">
              <wp:wrapPolygon edited="0">
                <wp:start x="0" y="0"/>
                <wp:lineTo x="0" y="19957"/>
                <wp:lineTo x="20110" y="19957"/>
                <wp:lineTo x="201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NNEDY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300" cy="350520"/>
                    </a:xfrm>
                    <a:prstGeom prst="rect">
                      <a:avLst/>
                    </a:prstGeom>
                  </pic:spPr>
                </pic:pic>
              </a:graphicData>
            </a:graphic>
            <wp14:sizeRelH relativeFrom="page">
              <wp14:pctWidth>0</wp14:pctWidth>
            </wp14:sizeRelH>
            <wp14:sizeRelV relativeFrom="page">
              <wp14:pctHeight>0</wp14:pctHeight>
            </wp14:sizeRelV>
          </wp:anchor>
        </w:drawing>
      </w:r>
    </w:p>
    <w:p w:rsidR="00DE1DA2" w:rsidRPr="00A150E0" w:rsidRDefault="00DE1DA2" w:rsidP="00DE1DA2">
      <w:pPr>
        <w:jc w:val="center"/>
        <w:rPr>
          <w:b/>
          <w:sz w:val="8"/>
          <w:u w:val="single"/>
        </w:rPr>
      </w:pPr>
    </w:p>
    <w:p w:rsidR="00DE1DA2" w:rsidRDefault="00DE1DA2" w:rsidP="00DE1DA2">
      <w:pPr>
        <w:jc w:val="center"/>
        <w:rPr>
          <w:b/>
        </w:rPr>
      </w:pPr>
    </w:p>
    <w:p w:rsidR="00DE1DA2" w:rsidRPr="003F7DA9" w:rsidRDefault="00DE1DA2" w:rsidP="00DE1DA2">
      <w:pPr>
        <w:jc w:val="center"/>
        <w:rPr>
          <w:b/>
          <w:sz w:val="28"/>
        </w:rPr>
      </w:pPr>
      <w:r w:rsidRPr="003F7DA9">
        <w:rPr>
          <w:b/>
          <w:sz w:val="28"/>
        </w:rPr>
        <w:t>REGULAR OFFICE HOURS ~ 7:30 a.m. – 3:30 p.m. (Monday - Friday)</w:t>
      </w:r>
    </w:p>
    <w:p w:rsidR="00DE1DA2" w:rsidRPr="003F7DA9" w:rsidRDefault="00DE1DA2" w:rsidP="00DE1DA2">
      <w:pPr>
        <w:jc w:val="center"/>
        <w:rPr>
          <w:b/>
          <w:sz w:val="28"/>
          <w:u w:val="single"/>
        </w:rPr>
      </w:pPr>
    </w:p>
    <w:p w:rsidR="00DE1DA2" w:rsidRPr="003F7DA9" w:rsidRDefault="00DE1DA2" w:rsidP="00DE1DA2">
      <w:pPr>
        <w:jc w:val="center"/>
        <w:rPr>
          <w:b/>
          <w:sz w:val="28"/>
          <w:u w:val="single"/>
        </w:rPr>
      </w:pPr>
      <w:r w:rsidRPr="003F7DA9">
        <w:rPr>
          <w:b/>
          <w:sz w:val="28"/>
          <w:u w:val="single"/>
        </w:rPr>
        <w:t>MINIMUM DAY OFFICE HOURS ~ 7:30 – 12:30 p.m.</w:t>
      </w:r>
    </w:p>
    <w:p w:rsidR="00DE1DA2" w:rsidRPr="003F7DA9" w:rsidRDefault="00DE1DA2" w:rsidP="00DE1DA2">
      <w:pPr>
        <w:rPr>
          <w:sz w:val="28"/>
        </w:rPr>
      </w:pPr>
    </w:p>
    <w:p w:rsidR="00DE1DA2" w:rsidRPr="003F7DA9" w:rsidRDefault="00DE1DA2" w:rsidP="00DE1DA2">
      <w:pPr>
        <w:tabs>
          <w:tab w:val="left" w:pos="4680"/>
        </w:tabs>
        <w:rPr>
          <w:sz w:val="28"/>
        </w:rPr>
      </w:pPr>
    </w:p>
    <w:p w:rsidR="00DE1DA2" w:rsidRPr="003F7DA9" w:rsidRDefault="00DE1DA2" w:rsidP="00DE1DA2">
      <w:pPr>
        <w:tabs>
          <w:tab w:val="left" w:pos="4860"/>
        </w:tabs>
        <w:ind w:left="-180"/>
        <w:rPr>
          <w:sz w:val="24"/>
        </w:rPr>
      </w:pPr>
      <w:r w:rsidRPr="003F7DA9">
        <w:rPr>
          <w:sz w:val="24"/>
        </w:rPr>
        <w:t>Regular School Hours ~ 8:00 – 2:20 p.m.</w:t>
      </w:r>
      <w:r w:rsidRPr="003F7DA9">
        <w:rPr>
          <w:b/>
          <w:sz w:val="24"/>
        </w:rPr>
        <w:t xml:space="preserve"> </w:t>
      </w:r>
      <w:r w:rsidRPr="003F7DA9">
        <w:rPr>
          <w:b/>
          <w:sz w:val="24"/>
        </w:rPr>
        <w:tab/>
      </w:r>
      <w:r w:rsidRPr="003F7DA9">
        <w:rPr>
          <w:sz w:val="24"/>
        </w:rPr>
        <w:t>Minimum Day Schedule ~ 8:00 – 11:30 a.m.</w:t>
      </w:r>
    </w:p>
    <w:p w:rsidR="00DE1DA2" w:rsidRPr="003F7DA9" w:rsidRDefault="00DE1DA2" w:rsidP="00DE1DA2">
      <w:pPr>
        <w:tabs>
          <w:tab w:val="left" w:pos="2520"/>
        </w:tabs>
        <w:ind w:left="-180"/>
        <w:rPr>
          <w:sz w:val="24"/>
        </w:rPr>
      </w:pPr>
    </w:p>
    <w:p w:rsidR="00DE1DA2" w:rsidRPr="003F7DA9" w:rsidRDefault="00DE1DA2" w:rsidP="00DE1DA2">
      <w:pPr>
        <w:tabs>
          <w:tab w:val="left" w:pos="2520"/>
          <w:tab w:val="left" w:pos="4860"/>
        </w:tabs>
        <w:ind w:left="-180"/>
        <w:rPr>
          <w:sz w:val="24"/>
        </w:rPr>
      </w:pPr>
      <w:r w:rsidRPr="003F7DA9">
        <w:rPr>
          <w:sz w:val="24"/>
        </w:rPr>
        <w:t>TK &amp; Kindergarten AM ~</w:t>
      </w:r>
      <w:r w:rsidRPr="003F7DA9">
        <w:rPr>
          <w:sz w:val="24"/>
        </w:rPr>
        <w:tab/>
        <w:t>8:00 – 11:20 a.m.</w:t>
      </w:r>
      <w:r w:rsidRPr="003F7DA9">
        <w:rPr>
          <w:b/>
          <w:sz w:val="24"/>
        </w:rPr>
        <w:t xml:space="preserve"> </w:t>
      </w:r>
      <w:r w:rsidRPr="003F7DA9">
        <w:rPr>
          <w:b/>
          <w:sz w:val="24"/>
        </w:rPr>
        <w:tab/>
        <w:t>(1</w:t>
      </w:r>
      <w:r w:rsidRPr="003F7DA9">
        <w:rPr>
          <w:b/>
          <w:sz w:val="24"/>
          <w:vertAlign w:val="superscript"/>
        </w:rPr>
        <w:t>st</w:t>
      </w:r>
      <w:r w:rsidRPr="003F7DA9">
        <w:rPr>
          <w:b/>
          <w:sz w:val="24"/>
        </w:rPr>
        <w:t xml:space="preserve"> - 6</w:t>
      </w:r>
      <w:r w:rsidRPr="003F7DA9">
        <w:rPr>
          <w:b/>
          <w:sz w:val="24"/>
          <w:vertAlign w:val="superscript"/>
        </w:rPr>
        <w:t>th</w:t>
      </w:r>
      <w:r w:rsidRPr="003F7DA9">
        <w:rPr>
          <w:b/>
          <w:sz w:val="24"/>
        </w:rPr>
        <w:t xml:space="preserve"> Grades)</w:t>
      </w:r>
      <w:r w:rsidRPr="003F7DA9">
        <w:rPr>
          <w:sz w:val="24"/>
        </w:rPr>
        <w:t xml:space="preserve"> Early Out Wednesday ~ 8:00 – 1:30 p.m.</w:t>
      </w:r>
    </w:p>
    <w:p w:rsidR="00DE1DA2" w:rsidRPr="003F7DA9" w:rsidRDefault="00DE1DA2" w:rsidP="00DE1DA2">
      <w:pPr>
        <w:tabs>
          <w:tab w:val="left" w:pos="2520"/>
        </w:tabs>
        <w:ind w:left="-180"/>
        <w:rPr>
          <w:sz w:val="24"/>
        </w:rPr>
      </w:pPr>
      <w:r w:rsidRPr="003F7DA9">
        <w:rPr>
          <w:sz w:val="24"/>
        </w:rPr>
        <w:t>Kindergarten PM ~</w:t>
      </w:r>
      <w:r w:rsidRPr="003F7DA9">
        <w:rPr>
          <w:sz w:val="24"/>
        </w:rPr>
        <w:tab/>
        <w:t>11:00 – 2:20 p.m.</w:t>
      </w:r>
    </w:p>
    <w:p w:rsidR="00DE1DA2" w:rsidRDefault="003F7DA9" w:rsidP="00DE1DA2">
      <w:r>
        <w:rPr>
          <w:noProof/>
        </w:rPr>
        <mc:AlternateContent>
          <mc:Choice Requires="wps">
            <w:drawing>
              <wp:anchor distT="0" distB="0" distL="114300" distR="114300" simplePos="0" relativeHeight="251673600" behindDoc="0" locked="0" layoutInCell="0" allowOverlap="1" wp14:anchorId="6AB5006C" wp14:editId="3CDE3030">
                <wp:simplePos x="0" y="0"/>
                <wp:positionH relativeFrom="page">
                  <wp:align>center</wp:align>
                </wp:positionH>
                <wp:positionV relativeFrom="paragraph">
                  <wp:posOffset>92710</wp:posOffset>
                </wp:positionV>
                <wp:extent cx="6781800" cy="2819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819400"/>
                        </a:xfrm>
                        <a:prstGeom prst="rect">
                          <a:avLst/>
                        </a:prstGeom>
                        <a:solidFill>
                          <a:srgbClr val="FFFFFF"/>
                        </a:solidFill>
                        <a:ln w="38100" cmpd="dbl">
                          <a:noFill/>
                          <a:miter lim="800000"/>
                          <a:headEnd/>
                          <a:tailEnd/>
                        </a:ln>
                      </wps:spPr>
                      <wps:txbx>
                        <w:txbxContent>
                          <w:p w:rsidR="004E0EF3" w:rsidRDefault="004E0EF3" w:rsidP="00DE1DA2">
                            <w:pPr>
                              <w:jc w:val="center"/>
                              <w:rPr>
                                <w:b/>
                                <w:u w:val="single"/>
                              </w:rPr>
                            </w:pPr>
                          </w:p>
                          <w:p w:rsidR="004E0EF3" w:rsidRPr="003F7DA9" w:rsidRDefault="004E0EF3" w:rsidP="00DE1DA2">
                            <w:pPr>
                              <w:jc w:val="center"/>
                              <w:rPr>
                                <w:b/>
                                <w:sz w:val="28"/>
                                <w:u w:val="single"/>
                              </w:rPr>
                            </w:pPr>
                            <w:r w:rsidRPr="003F7DA9">
                              <w:rPr>
                                <w:b/>
                                <w:sz w:val="28"/>
                                <w:u w:val="single"/>
                              </w:rPr>
                              <w:t>BACK TO SCHOOL NIGHT</w:t>
                            </w:r>
                            <w:r w:rsidRPr="003F7DA9">
                              <w:rPr>
                                <w:b/>
                                <w:sz w:val="28"/>
                              </w:rPr>
                              <w:t>:</w:t>
                            </w:r>
                          </w:p>
                          <w:p w:rsidR="004E0EF3" w:rsidRPr="003F7DA9" w:rsidRDefault="004E0EF3" w:rsidP="00DE1DA2">
                            <w:pPr>
                              <w:jc w:val="center"/>
                              <w:rPr>
                                <w:sz w:val="24"/>
                              </w:rPr>
                            </w:pPr>
                            <w:r w:rsidRPr="003F7DA9">
                              <w:rPr>
                                <w:sz w:val="24"/>
                              </w:rPr>
                              <w:t>September 6, 2018 ~ 5:00 to 6:30 p.m.</w:t>
                            </w:r>
                          </w:p>
                          <w:p w:rsidR="004E0EF3" w:rsidRPr="003F7DA9" w:rsidRDefault="004E0EF3" w:rsidP="00DE1DA2">
                            <w:pPr>
                              <w:jc w:val="center"/>
                              <w:rPr>
                                <w:b/>
                                <w:sz w:val="24"/>
                                <w:u w:val="single"/>
                              </w:rPr>
                            </w:pPr>
                          </w:p>
                          <w:p w:rsidR="004E0EF3" w:rsidRPr="003F7DA9" w:rsidRDefault="004E0EF3" w:rsidP="00DE1DA2">
                            <w:pPr>
                              <w:jc w:val="center"/>
                              <w:rPr>
                                <w:b/>
                                <w:sz w:val="28"/>
                                <w:u w:val="single"/>
                              </w:rPr>
                            </w:pPr>
                            <w:r w:rsidRPr="003F7DA9">
                              <w:rPr>
                                <w:b/>
                                <w:sz w:val="28"/>
                                <w:u w:val="single"/>
                              </w:rPr>
                              <w:t>OPEN HOUSE</w:t>
                            </w:r>
                            <w:r w:rsidRPr="003F7DA9">
                              <w:rPr>
                                <w:b/>
                                <w:sz w:val="28"/>
                              </w:rPr>
                              <w:t>:</w:t>
                            </w:r>
                          </w:p>
                          <w:p w:rsidR="004E0EF3" w:rsidRPr="003F7DA9" w:rsidRDefault="004E0EF3" w:rsidP="00DE1DA2">
                            <w:pPr>
                              <w:jc w:val="center"/>
                              <w:rPr>
                                <w:sz w:val="24"/>
                              </w:rPr>
                            </w:pPr>
                            <w:r w:rsidRPr="003F7DA9">
                              <w:rPr>
                                <w:sz w:val="24"/>
                              </w:rPr>
                              <w:t>April 11, 2019 ~ 5:00 to 6:30 p.m.</w:t>
                            </w:r>
                          </w:p>
                          <w:p w:rsidR="004E0EF3" w:rsidRPr="003F7DA9" w:rsidRDefault="004E0EF3" w:rsidP="00DE1DA2">
                            <w:pPr>
                              <w:jc w:val="center"/>
                              <w:rPr>
                                <w:sz w:val="24"/>
                              </w:rPr>
                            </w:pPr>
                          </w:p>
                          <w:p w:rsidR="004E0EF3" w:rsidRPr="003F7DA9" w:rsidRDefault="004E0EF3" w:rsidP="00DE1DA2">
                            <w:pPr>
                              <w:jc w:val="center"/>
                              <w:rPr>
                                <w:sz w:val="24"/>
                              </w:rPr>
                            </w:pPr>
                          </w:p>
                          <w:p w:rsidR="004E0EF3" w:rsidRPr="003F7DA9" w:rsidRDefault="004E0EF3" w:rsidP="00DE1DA2">
                            <w:pPr>
                              <w:jc w:val="center"/>
                              <w:rPr>
                                <w:b/>
                                <w:sz w:val="28"/>
                                <w:u w:val="single"/>
                              </w:rPr>
                            </w:pPr>
                            <w:r w:rsidRPr="003F7DA9">
                              <w:rPr>
                                <w:b/>
                                <w:sz w:val="28"/>
                                <w:u w:val="single"/>
                              </w:rPr>
                              <w:t xml:space="preserve">HOLIDAYS AND VACATIONS </w:t>
                            </w:r>
                            <w:r w:rsidRPr="003F7DA9">
                              <w:rPr>
                                <w:sz w:val="28"/>
                                <w:u w:val="single"/>
                              </w:rPr>
                              <w:t xml:space="preserve">~ </w:t>
                            </w:r>
                            <w:r w:rsidRPr="003F7DA9">
                              <w:rPr>
                                <w:b/>
                                <w:sz w:val="28"/>
                                <w:u w:val="single"/>
                              </w:rPr>
                              <w:t>NO SCHOOL</w:t>
                            </w:r>
                          </w:p>
                          <w:p w:rsidR="004E0EF3" w:rsidRPr="003F7DA9" w:rsidRDefault="004E0EF3" w:rsidP="00DE1DA2">
                            <w:pPr>
                              <w:jc w:val="center"/>
                              <w:rPr>
                                <w:b/>
                                <w:sz w:val="24"/>
                                <w:u w:val="single"/>
                              </w:rPr>
                            </w:pPr>
                          </w:p>
                          <w:p w:rsidR="004E0EF3" w:rsidRPr="003F7DA9" w:rsidRDefault="004E0EF3" w:rsidP="00DE1DA2">
                            <w:pPr>
                              <w:rPr>
                                <w:sz w:val="24"/>
                              </w:rPr>
                            </w:pPr>
                            <w:r w:rsidRPr="003F7DA9">
                              <w:rPr>
                                <w:sz w:val="24"/>
                              </w:rPr>
                              <w:t>Sept.  3</w:t>
                            </w:r>
                            <w:r w:rsidRPr="003F7DA9">
                              <w:rPr>
                                <w:sz w:val="24"/>
                              </w:rPr>
                              <w:tab/>
                            </w:r>
                            <w:r w:rsidRPr="003F7DA9">
                              <w:rPr>
                                <w:sz w:val="24"/>
                              </w:rPr>
                              <w:tab/>
                              <w:t>Labor Day</w:t>
                            </w:r>
                            <w:r w:rsidRPr="003F7DA9">
                              <w:rPr>
                                <w:sz w:val="24"/>
                              </w:rPr>
                              <w:tab/>
                            </w:r>
                            <w:r w:rsidRPr="003F7DA9">
                              <w:rPr>
                                <w:sz w:val="24"/>
                              </w:rPr>
                              <w:tab/>
                            </w:r>
                            <w:r w:rsidRPr="003F7DA9">
                              <w:rPr>
                                <w:sz w:val="24"/>
                              </w:rPr>
                              <w:tab/>
                            </w:r>
                            <w:r w:rsidRPr="003F7DA9">
                              <w:rPr>
                                <w:sz w:val="24"/>
                              </w:rPr>
                              <w:tab/>
                              <w:t>February 11</w:t>
                            </w:r>
                            <w:r w:rsidRPr="003F7DA9">
                              <w:rPr>
                                <w:sz w:val="24"/>
                              </w:rPr>
                              <w:tab/>
                            </w:r>
                            <w:r w:rsidRPr="003F7DA9">
                              <w:rPr>
                                <w:sz w:val="24"/>
                              </w:rPr>
                              <w:tab/>
                              <w:t>Lincoln’s Birthday</w:t>
                            </w:r>
                          </w:p>
                          <w:p w:rsidR="004E0EF3" w:rsidRPr="003F7DA9" w:rsidRDefault="004E0EF3" w:rsidP="00DE1DA2">
                            <w:pPr>
                              <w:rPr>
                                <w:sz w:val="24"/>
                              </w:rPr>
                            </w:pPr>
                            <w:r w:rsidRPr="003F7DA9">
                              <w:rPr>
                                <w:sz w:val="24"/>
                              </w:rPr>
                              <w:t>Nov.  12</w:t>
                            </w:r>
                            <w:r w:rsidRPr="003F7DA9">
                              <w:rPr>
                                <w:sz w:val="24"/>
                              </w:rPr>
                              <w:tab/>
                            </w:r>
                            <w:r w:rsidRPr="003F7DA9">
                              <w:rPr>
                                <w:sz w:val="24"/>
                              </w:rPr>
                              <w:tab/>
                              <w:t>Veterans’ Day</w:t>
                            </w:r>
                            <w:r w:rsidRPr="003F7DA9">
                              <w:rPr>
                                <w:sz w:val="24"/>
                              </w:rPr>
                              <w:tab/>
                            </w:r>
                            <w:r w:rsidRPr="003F7DA9">
                              <w:rPr>
                                <w:sz w:val="24"/>
                              </w:rPr>
                              <w:tab/>
                            </w:r>
                            <w:r w:rsidRPr="003F7DA9">
                              <w:rPr>
                                <w:sz w:val="24"/>
                              </w:rPr>
                              <w:tab/>
                            </w:r>
                            <w:r w:rsidRPr="003F7DA9">
                              <w:rPr>
                                <w:sz w:val="24"/>
                              </w:rPr>
                              <w:tab/>
                              <w:t>February 18</w:t>
                            </w:r>
                            <w:r w:rsidRPr="003F7DA9">
                              <w:rPr>
                                <w:sz w:val="24"/>
                              </w:rPr>
                              <w:tab/>
                            </w:r>
                            <w:r w:rsidRPr="003F7DA9">
                              <w:rPr>
                                <w:sz w:val="24"/>
                              </w:rPr>
                              <w:tab/>
                              <w:t>Washington’s Birthday</w:t>
                            </w:r>
                          </w:p>
                          <w:p w:rsidR="004E0EF3" w:rsidRPr="003F7DA9" w:rsidRDefault="004E0EF3" w:rsidP="00DE1DA2">
                            <w:pPr>
                              <w:rPr>
                                <w:sz w:val="24"/>
                              </w:rPr>
                            </w:pPr>
                            <w:r w:rsidRPr="003F7DA9">
                              <w:rPr>
                                <w:sz w:val="24"/>
                              </w:rPr>
                              <w:t>Nov. 19 – Nov. 23</w:t>
                            </w:r>
                            <w:r w:rsidRPr="003F7DA9">
                              <w:rPr>
                                <w:sz w:val="24"/>
                              </w:rPr>
                              <w:tab/>
                              <w:t>Thanksgiving Break</w:t>
                            </w:r>
                            <w:r w:rsidRPr="003F7DA9">
                              <w:rPr>
                                <w:sz w:val="24"/>
                              </w:rPr>
                              <w:tab/>
                            </w:r>
                            <w:r w:rsidRPr="003F7DA9">
                              <w:rPr>
                                <w:sz w:val="24"/>
                              </w:rPr>
                              <w:tab/>
                            </w:r>
                            <w:r w:rsidRPr="003F7DA9">
                              <w:rPr>
                                <w:sz w:val="24"/>
                              </w:rPr>
                              <w:tab/>
                              <w:t>April 15 – April 26</w:t>
                            </w:r>
                            <w:r w:rsidRPr="003F7DA9">
                              <w:rPr>
                                <w:sz w:val="24"/>
                              </w:rPr>
                              <w:tab/>
                              <w:t>Spring Break</w:t>
                            </w:r>
                          </w:p>
                          <w:p w:rsidR="004E0EF3" w:rsidRPr="003F7DA9" w:rsidRDefault="004E0EF3" w:rsidP="00DE1DA2">
                            <w:pPr>
                              <w:rPr>
                                <w:sz w:val="24"/>
                              </w:rPr>
                            </w:pPr>
                            <w:r w:rsidRPr="003F7DA9">
                              <w:rPr>
                                <w:sz w:val="24"/>
                              </w:rPr>
                              <w:t>Dec. 17 – Jan. 4</w:t>
                            </w:r>
                            <w:r w:rsidRPr="003F7DA9">
                              <w:rPr>
                                <w:sz w:val="24"/>
                              </w:rPr>
                              <w:tab/>
                              <w:t>Winter Break</w:t>
                            </w:r>
                            <w:r w:rsidRPr="003F7DA9">
                              <w:rPr>
                                <w:sz w:val="24"/>
                              </w:rPr>
                              <w:tab/>
                            </w:r>
                            <w:r w:rsidRPr="003F7DA9">
                              <w:rPr>
                                <w:sz w:val="24"/>
                              </w:rPr>
                              <w:tab/>
                            </w:r>
                            <w:r w:rsidRPr="003F7DA9">
                              <w:rPr>
                                <w:sz w:val="24"/>
                              </w:rPr>
                              <w:tab/>
                            </w:r>
                            <w:r w:rsidRPr="003F7DA9">
                              <w:rPr>
                                <w:sz w:val="24"/>
                              </w:rPr>
                              <w:tab/>
                              <w:t>May 27</w:t>
                            </w:r>
                            <w:r w:rsidRPr="003F7DA9">
                              <w:rPr>
                                <w:sz w:val="24"/>
                              </w:rPr>
                              <w:tab/>
                            </w:r>
                            <w:r w:rsidRPr="003F7DA9">
                              <w:rPr>
                                <w:sz w:val="24"/>
                              </w:rPr>
                              <w:tab/>
                              <w:t>Memorial Day</w:t>
                            </w:r>
                            <w:r w:rsidRPr="003F7DA9">
                              <w:rPr>
                                <w:sz w:val="24"/>
                              </w:rPr>
                              <w:tab/>
                            </w:r>
                          </w:p>
                          <w:p w:rsidR="004E0EF3" w:rsidRPr="003F7DA9" w:rsidRDefault="004E0EF3" w:rsidP="00DE1DA2">
                            <w:pPr>
                              <w:rPr>
                                <w:sz w:val="24"/>
                              </w:rPr>
                            </w:pPr>
                            <w:r w:rsidRPr="003F7DA9">
                              <w:rPr>
                                <w:sz w:val="24"/>
                              </w:rPr>
                              <w:t>Jan. 21</w:t>
                            </w:r>
                            <w:r w:rsidRPr="003F7DA9">
                              <w:rPr>
                                <w:sz w:val="24"/>
                              </w:rPr>
                              <w:tab/>
                            </w:r>
                            <w:r w:rsidRPr="003F7DA9">
                              <w:rPr>
                                <w:sz w:val="24"/>
                              </w:rPr>
                              <w:tab/>
                            </w:r>
                            <w:r w:rsidRPr="003F7DA9">
                              <w:rPr>
                                <w:sz w:val="24"/>
                              </w:rPr>
                              <w:tab/>
                              <w:t>Martin Luther King Jr. Day</w:t>
                            </w:r>
                          </w:p>
                          <w:p w:rsidR="004E0EF3" w:rsidRPr="008826AC" w:rsidRDefault="004E0EF3" w:rsidP="00DE1DA2">
                            <w:pPr>
                              <w:spacing w:before="120"/>
                              <w:jc w:val="center"/>
                              <w:rPr>
                                <w:b/>
                              </w:rPr>
                            </w:pPr>
                          </w:p>
                          <w:p w:rsidR="004E0EF3" w:rsidRDefault="004E0EF3" w:rsidP="00DE1DA2"/>
                          <w:p w:rsidR="004E0EF3" w:rsidRDefault="004E0EF3" w:rsidP="00DE1DA2"/>
                          <w:p w:rsidR="004E0EF3" w:rsidRDefault="004E0EF3" w:rsidP="00DE1DA2"/>
                          <w:p w:rsidR="004E0EF3" w:rsidRDefault="004E0EF3" w:rsidP="00DE1DA2"/>
                          <w:p w:rsidR="004E0EF3" w:rsidRDefault="004E0EF3" w:rsidP="00DE1DA2"/>
                          <w:p w:rsidR="004E0EF3" w:rsidRDefault="004E0EF3" w:rsidP="00DE1DA2"/>
                          <w:p w:rsidR="004E0EF3" w:rsidRDefault="004E0EF3" w:rsidP="00DE1DA2"/>
                          <w:p w:rsidR="004E0EF3" w:rsidRDefault="004E0EF3" w:rsidP="00DE1DA2"/>
                          <w:p w:rsidR="004E0EF3" w:rsidRDefault="004E0EF3" w:rsidP="00DE1D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5006C" id="_x0000_t202" coordsize="21600,21600" o:spt="202" path="m,l,21600r21600,l21600,xe">
                <v:stroke joinstyle="miter"/>
                <v:path gradientshapeok="t" o:connecttype="rect"/>
              </v:shapetype>
              <v:shape id="Text Box 8" o:spid="_x0000_s1026" type="#_x0000_t202" style="position:absolute;margin-left:0;margin-top:7.3pt;width:534pt;height:222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" o:allowincell="f" stroked="f" strokeweight="3pt">
                <v:stroke linestyle="thinThin"/>
                <v:textbox>
                  <w:txbxContent>
                    <w:p w:rsidR="004E0EF3" w:rsidRDefault="004E0EF3" w:rsidP="00DE1DA2">
                      <w:pPr>
                        <w:jc w:val="center"/>
                        <w:rPr>
                          <w:b/>
                          <w:u w:val="single"/>
                        </w:rPr>
                      </w:pPr>
                    </w:p>
                    <w:p w:rsidR="004E0EF3" w:rsidRPr="003F7DA9" w:rsidRDefault="004E0EF3" w:rsidP="00DE1DA2">
                      <w:pPr>
                        <w:jc w:val="center"/>
                        <w:rPr>
                          <w:b/>
                          <w:sz w:val="28"/>
                          <w:u w:val="single"/>
                        </w:rPr>
                      </w:pPr>
                      <w:r w:rsidRPr="003F7DA9">
                        <w:rPr>
                          <w:b/>
                          <w:sz w:val="28"/>
                          <w:u w:val="single"/>
                        </w:rPr>
                        <w:t>BACK TO SCHOOL NIGHT</w:t>
                      </w:r>
                      <w:r w:rsidRPr="003F7DA9">
                        <w:rPr>
                          <w:b/>
                          <w:sz w:val="28"/>
                        </w:rPr>
                        <w:t>:</w:t>
                      </w:r>
                    </w:p>
                    <w:p w:rsidR="004E0EF3" w:rsidRPr="003F7DA9" w:rsidRDefault="004E0EF3" w:rsidP="00DE1DA2">
                      <w:pPr>
                        <w:jc w:val="center"/>
                        <w:rPr>
                          <w:sz w:val="24"/>
                        </w:rPr>
                      </w:pPr>
                      <w:r w:rsidRPr="003F7DA9">
                        <w:rPr>
                          <w:sz w:val="24"/>
                        </w:rPr>
                        <w:t>September 6, 2018 ~ 5:00 to 6:30 p.m.</w:t>
                      </w:r>
                    </w:p>
                    <w:p w:rsidR="004E0EF3" w:rsidRPr="003F7DA9" w:rsidRDefault="004E0EF3" w:rsidP="00DE1DA2">
                      <w:pPr>
                        <w:jc w:val="center"/>
                        <w:rPr>
                          <w:b/>
                          <w:sz w:val="24"/>
                          <w:u w:val="single"/>
                        </w:rPr>
                      </w:pPr>
                    </w:p>
                    <w:p w:rsidR="004E0EF3" w:rsidRPr="003F7DA9" w:rsidRDefault="004E0EF3" w:rsidP="00DE1DA2">
                      <w:pPr>
                        <w:jc w:val="center"/>
                        <w:rPr>
                          <w:b/>
                          <w:sz w:val="28"/>
                          <w:u w:val="single"/>
                        </w:rPr>
                      </w:pPr>
                      <w:r w:rsidRPr="003F7DA9">
                        <w:rPr>
                          <w:b/>
                          <w:sz w:val="28"/>
                          <w:u w:val="single"/>
                        </w:rPr>
                        <w:t>OPEN HOUSE</w:t>
                      </w:r>
                      <w:r w:rsidRPr="003F7DA9">
                        <w:rPr>
                          <w:b/>
                          <w:sz w:val="28"/>
                        </w:rPr>
                        <w:t>:</w:t>
                      </w:r>
                    </w:p>
                    <w:p w:rsidR="004E0EF3" w:rsidRPr="003F7DA9" w:rsidRDefault="004E0EF3" w:rsidP="00DE1DA2">
                      <w:pPr>
                        <w:jc w:val="center"/>
                        <w:rPr>
                          <w:sz w:val="24"/>
                        </w:rPr>
                      </w:pPr>
                      <w:r w:rsidRPr="003F7DA9">
                        <w:rPr>
                          <w:sz w:val="24"/>
                        </w:rPr>
                        <w:t>April 11, 2019 ~ 5:00 to 6:30 p.m.</w:t>
                      </w:r>
                    </w:p>
                    <w:p w:rsidR="004E0EF3" w:rsidRPr="003F7DA9" w:rsidRDefault="004E0EF3" w:rsidP="00DE1DA2">
                      <w:pPr>
                        <w:jc w:val="center"/>
                        <w:rPr>
                          <w:sz w:val="24"/>
                        </w:rPr>
                      </w:pPr>
                    </w:p>
                    <w:p w:rsidR="004E0EF3" w:rsidRPr="003F7DA9" w:rsidRDefault="004E0EF3" w:rsidP="00DE1DA2">
                      <w:pPr>
                        <w:jc w:val="center"/>
                        <w:rPr>
                          <w:sz w:val="24"/>
                        </w:rPr>
                      </w:pPr>
                    </w:p>
                    <w:p w:rsidR="004E0EF3" w:rsidRPr="003F7DA9" w:rsidRDefault="004E0EF3" w:rsidP="00DE1DA2">
                      <w:pPr>
                        <w:jc w:val="center"/>
                        <w:rPr>
                          <w:b/>
                          <w:sz w:val="28"/>
                          <w:u w:val="single"/>
                        </w:rPr>
                      </w:pPr>
                      <w:r w:rsidRPr="003F7DA9">
                        <w:rPr>
                          <w:b/>
                          <w:sz w:val="28"/>
                          <w:u w:val="single"/>
                        </w:rPr>
                        <w:t xml:space="preserve">HOLIDAYS AND VACATIONS </w:t>
                      </w:r>
                      <w:r w:rsidRPr="003F7DA9">
                        <w:rPr>
                          <w:sz w:val="28"/>
                          <w:u w:val="single"/>
                        </w:rPr>
                        <w:t xml:space="preserve">~ </w:t>
                      </w:r>
                      <w:r w:rsidRPr="003F7DA9">
                        <w:rPr>
                          <w:b/>
                          <w:sz w:val="28"/>
                          <w:u w:val="single"/>
                        </w:rPr>
                        <w:t>NO SCHOOL</w:t>
                      </w:r>
                    </w:p>
                    <w:p w:rsidR="004E0EF3" w:rsidRPr="003F7DA9" w:rsidRDefault="004E0EF3" w:rsidP="00DE1DA2">
                      <w:pPr>
                        <w:jc w:val="center"/>
                        <w:rPr>
                          <w:b/>
                          <w:sz w:val="24"/>
                          <w:u w:val="single"/>
                        </w:rPr>
                      </w:pPr>
                    </w:p>
                    <w:p w:rsidR="004E0EF3" w:rsidRPr="003F7DA9" w:rsidRDefault="004E0EF3" w:rsidP="00DE1DA2">
                      <w:pPr>
                        <w:rPr>
                          <w:sz w:val="24"/>
                        </w:rPr>
                      </w:pPr>
                      <w:r w:rsidRPr="003F7DA9">
                        <w:rPr>
                          <w:sz w:val="24"/>
                        </w:rPr>
                        <w:t>Sept.  3</w:t>
                      </w:r>
                      <w:r w:rsidRPr="003F7DA9">
                        <w:rPr>
                          <w:sz w:val="24"/>
                        </w:rPr>
                        <w:tab/>
                      </w:r>
                      <w:r w:rsidRPr="003F7DA9">
                        <w:rPr>
                          <w:sz w:val="24"/>
                        </w:rPr>
                        <w:tab/>
                        <w:t>Labor Day</w:t>
                      </w:r>
                      <w:r w:rsidRPr="003F7DA9">
                        <w:rPr>
                          <w:sz w:val="24"/>
                        </w:rPr>
                        <w:tab/>
                      </w:r>
                      <w:r w:rsidRPr="003F7DA9">
                        <w:rPr>
                          <w:sz w:val="24"/>
                        </w:rPr>
                        <w:tab/>
                      </w:r>
                      <w:r w:rsidRPr="003F7DA9">
                        <w:rPr>
                          <w:sz w:val="24"/>
                        </w:rPr>
                        <w:tab/>
                      </w:r>
                      <w:r w:rsidRPr="003F7DA9">
                        <w:rPr>
                          <w:sz w:val="24"/>
                        </w:rPr>
                        <w:tab/>
                        <w:t>February 11</w:t>
                      </w:r>
                      <w:r w:rsidRPr="003F7DA9">
                        <w:rPr>
                          <w:sz w:val="24"/>
                        </w:rPr>
                        <w:tab/>
                      </w:r>
                      <w:r w:rsidRPr="003F7DA9">
                        <w:rPr>
                          <w:sz w:val="24"/>
                        </w:rPr>
                        <w:tab/>
                        <w:t>Lincoln’s Birthday</w:t>
                      </w:r>
                    </w:p>
                    <w:p w:rsidR="004E0EF3" w:rsidRPr="003F7DA9" w:rsidRDefault="004E0EF3" w:rsidP="00DE1DA2">
                      <w:pPr>
                        <w:rPr>
                          <w:sz w:val="24"/>
                        </w:rPr>
                      </w:pPr>
                      <w:r w:rsidRPr="003F7DA9">
                        <w:rPr>
                          <w:sz w:val="24"/>
                        </w:rPr>
                        <w:t>Nov.  12</w:t>
                      </w:r>
                      <w:r w:rsidRPr="003F7DA9">
                        <w:rPr>
                          <w:sz w:val="24"/>
                        </w:rPr>
                        <w:tab/>
                      </w:r>
                      <w:r w:rsidRPr="003F7DA9">
                        <w:rPr>
                          <w:sz w:val="24"/>
                        </w:rPr>
                        <w:tab/>
                        <w:t>Veterans’ Day</w:t>
                      </w:r>
                      <w:r w:rsidRPr="003F7DA9">
                        <w:rPr>
                          <w:sz w:val="24"/>
                        </w:rPr>
                        <w:tab/>
                      </w:r>
                      <w:r w:rsidRPr="003F7DA9">
                        <w:rPr>
                          <w:sz w:val="24"/>
                        </w:rPr>
                        <w:tab/>
                      </w:r>
                      <w:r w:rsidRPr="003F7DA9">
                        <w:rPr>
                          <w:sz w:val="24"/>
                        </w:rPr>
                        <w:tab/>
                      </w:r>
                      <w:r w:rsidRPr="003F7DA9">
                        <w:rPr>
                          <w:sz w:val="24"/>
                        </w:rPr>
                        <w:tab/>
                        <w:t>February 18</w:t>
                      </w:r>
                      <w:r w:rsidRPr="003F7DA9">
                        <w:rPr>
                          <w:sz w:val="24"/>
                        </w:rPr>
                        <w:tab/>
                      </w:r>
                      <w:r w:rsidRPr="003F7DA9">
                        <w:rPr>
                          <w:sz w:val="24"/>
                        </w:rPr>
                        <w:tab/>
                        <w:t>Washington’s Birthday</w:t>
                      </w:r>
                    </w:p>
                    <w:p w:rsidR="004E0EF3" w:rsidRPr="003F7DA9" w:rsidRDefault="004E0EF3" w:rsidP="00DE1DA2">
                      <w:pPr>
                        <w:rPr>
                          <w:sz w:val="24"/>
                        </w:rPr>
                      </w:pPr>
                      <w:r w:rsidRPr="003F7DA9">
                        <w:rPr>
                          <w:sz w:val="24"/>
                        </w:rPr>
                        <w:t>Nov. 19 – Nov. 23</w:t>
                      </w:r>
                      <w:r w:rsidRPr="003F7DA9">
                        <w:rPr>
                          <w:sz w:val="24"/>
                        </w:rPr>
                        <w:tab/>
                        <w:t>Thanksgiving Break</w:t>
                      </w:r>
                      <w:r w:rsidRPr="003F7DA9">
                        <w:rPr>
                          <w:sz w:val="24"/>
                        </w:rPr>
                        <w:tab/>
                      </w:r>
                      <w:r w:rsidRPr="003F7DA9">
                        <w:rPr>
                          <w:sz w:val="24"/>
                        </w:rPr>
                        <w:tab/>
                      </w:r>
                      <w:r w:rsidRPr="003F7DA9">
                        <w:rPr>
                          <w:sz w:val="24"/>
                        </w:rPr>
                        <w:tab/>
                        <w:t>April 15 – April 26</w:t>
                      </w:r>
                      <w:r w:rsidRPr="003F7DA9">
                        <w:rPr>
                          <w:sz w:val="24"/>
                        </w:rPr>
                        <w:tab/>
                        <w:t>Spring Break</w:t>
                      </w:r>
                    </w:p>
                    <w:p w:rsidR="004E0EF3" w:rsidRPr="003F7DA9" w:rsidRDefault="004E0EF3" w:rsidP="00DE1DA2">
                      <w:pPr>
                        <w:rPr>
                          <w:sz w:val="24"/>
                        </w:rPr>
                      </w:pPr>
                      <w:r w:rsidRPr="003F7DA9">
                        <w:rPr>
                          <w:sz w:val="24"/>
                        </w:rPr>
                        <w:t>Dec. 17 – Jan. 4</w:t>
                      </w:r>
                      <w:r w:rsidRPr="003F7DA9">
                        <w:rPr>
                          <w:sz w:val="24"/>
                        </w:rPr>
                        <w:tab/>
                        <w:t>Winter Break</w:t>
                      </w:r>
                      <w:r w:rsidRPr="003F7DA9">
                        <w:rPr>
                          <w:sz w:val="24"/>
                        </w:rPr>
                        <w:tab/>
                      </w:r>
                      <w:r w:rsidRPr="003F7DA9">
                        <w:rPr>
                          <w:sz w:val="24"/>
                        </w:rPr>
                        <w:tab/>
                      </w:r>
                      <w:r w:rsidRPr="003F7DA9">
                        <w:rPr>
                          <w:sz w:val="24"/>
                        </w:rPr>
                        <w:tab/>
                      </w:r>
                      <w:r w:rsidRPr="003F7DA9">
                        <w:rPr>
                          <w:sz w:val="24"/>
                        </w:rPr>
                        <w:tab/>
                        <w:t>May 27</w:t>
                      </w:r>
                      <w:r w:rsidRPr="003F7DA9">
                        <w:rPr>
                          <w:sz w:val="24"/>
                        </w:rPr>
                        <w:tab/>
                      </w:r>
                      <w:r w:rsidRPr="003F7DA9">
                        <w:rPr>
                          <w:sz w:val="24"/>
                        </w:rPr>
                        <w:tab/>
                        <w:t>Memorial Day</w:t>
                      </w:r>
                      <w:r w:rsidRPr="003F7DA9">
                        <w:rPr>
                          <w:sz w:val="24"/>
                        </w:rPr>
                        <w:tab/>
                      </w:r>
                    </w:p>
                    <w:p w:rsidR="004E0EF3" w:rsidRPr="003F7DA9" w:rsidRDefault="004E0EF3" w:rsidP="00DE1DA2">
                      <w:pPr>
                        <w:rPr>
                          <w:sz w:val="24"/>
                        </w:rPr>
                      </w:pPr>
                      <w:r w:rsidRPr="003F7DA9">
                        <w:rPr>
                          <w:sz w:val="24"/>
                        </w:rPr>
                        <w:t>Jan. 21</w:t>
                      </w:r>
                      <w:r w:rsidRPr="003F7DA9">
                        <w:rPr>
                          <w:sz w:val="24"/>
                        </w:rPr>
                        <w:tab/>
                      </w:r>
                      <w:r w:rsidRPr="003F7DA9">
                        <w:rPr>
                          <w:sz w:val="24"/>
                        </w:rPr>
                        <w:tab/>
                      </w:r>
                      <w:r w:rsidRPr="003F7DA9">
                        <w:rPr>
                          <w:sz w:val="24"/>
                        </w:rPr>
                        <w:tab/>
                        <w:t>Martin Luther King Jr. Day</w:t>
                      </w:r>
                    </w:p>
                    <w:p w:rsidR="004E0EF3" w:rsidRPr="008826AC" w:rsidRDefault="004E0EF3" w:rsidP="00DE1DA2">
                      <w:pPr>
                        <w:spacing w:before="120"/>
                        <w:jc w:val="center"/>
                        <w:rPr>
                          <w:b/>
                        </w:rPr>
                      </w:pPr>
                    </w:p>
                    <w:p w:rsidR="004E0EF3" w:rsidRDefault="004E0EF3" w:rsidP="00DE1DA2"/>
                    <w:p w:rsidR="004E0EF3" w:rsidRDefault="004E0EF3" w:rsidP="00DE1DA2"/>
                    <w:p w:rsidR="004E0EF3" w:rsidRDefault="004E0EF3" w:rsidP="00DE1DA2"/>
                    <w:p w:rsidR="004E0EF3" w:rsidRDefault="004E0EF3" w:rsidP="00DE1DA2"/>
                    <w:p w:rsidR="004E0EF3" w:rsidRDefault="004E0EF3" w:rsidP="00DE1DA2"/>
                    <w:p w:rsidR="004E0EF3" w:rsidRDefault="004E0EF3" w:rsidP="00DE1DA2"/>
                    <w:p w:rsidR="004E0EF3" w:rsidRDefault="004E0EF3" w:rsidP="00DE1DA2"/>
                    <w:p w:rsidR="004E0EF3" w:rsidRDefault="004E0EF3" w:rsidP="00DE1DA2"/>
                    <w:p w:rsidR="004E0EF3" w:rsidRDefault="004E0EF3" w:rsidP="00DE1DA2"/>
                  </w:txbxContent>
                </v:textbox>
                <w10:wrap anchorx="page"/>
              </v:shape>
            </w:pict>
          </mc:Fallback>
        </mc:AlternateContent>
      </w:r>
      <w:r w:rsidR="00DE1DA2">
        <w:t xml:space="preserve">           </w:t>
      </w:r>
      <w:r w:rsidR="00DE1DA2">
        <w:tab/>
      </w:r>
      <w:r w:rsidR="00DE1DA2">
        <w:tab/>
      </w:r>
      <w:r w:rsidR="00DE1DA2">
        <w:tab/>
      </w:r>
      <w:r w:rsidR="00DE1DA2">
        <w:tab/>
      </w:r>
      <w:r w:rsidR="00DE1DA2">
        <w:tab/>
      </w:r>
      <w:r w:rsidR="00DE1DA2">
        <w:tab/>
      </w:r>
    </w:p>
    <w:p w:rsidR="00DE1DA2" w:rsidRDefault="00DE1DA2" w:rsidP="00DE1DA2"/>
    <w:p w:rsidR="00DE1DA2" w:rsidRDefault="00DE1DA2" w:rsidP="00DE1DA2"/>
    <w:p w:rsidR="00DE1DA2" w:rsidRDefault="00DE1DA2" w:rsidP="00DE1DA2"/>
    <w:p w:rsidR="00DE1DA2" w:rsidRDefault="00DE1DA2" w:rsidP="00DE1DA2"/>
    <w:p w:rsidR="00DE1DA2" w:rsidRDefault="00DE1DA2" w:rsidP="00DE1DA2"/>
    <w:p w:rsidR="00DE1DA2" w:rsidRDefault="00DE1DA2" w:rsidP="00DE1DA2"/>
    <w:p w:rsidR="00DE1DA2" w:rsidRDefault="00DE1DA2" w:rsidP="00DE1DA2"/>
    <w:p w:rsidR="00DE1DA2" w:rsidRDefault="00DE1DA2" w:rsidP="00DE1DA2"/>
    <w:p w:rsidR="00DE1DA2" w:rsidRDefault="00DE1DA2" w:rsidP="00DE1DA2"/>
    <w:p w:rsidR="00DE1DA2" w:rsidRDefault="00DE1DA2" w:rsidP="00DE1DA2"/>
    <w:p w:rsidR="00DE1DA2" w:rsidRDefault="00DE1DA2" w:rsidP="00DE1DA2"/>
    <w:p w:rsidR="00DE1DA2" w:rsidRDefault="00DE1DA2" w:rsidP="00DE1DA2"/>
    <w:p w:rsidR="00DE1DA2" w:rsidRDefault="00DE1DA2" w:rsidP="00DE1DA2">
      <w:pPr>
        <w:pStyle w:val="Heading1"/>
      </w:pPr>
    </w:p>
    <w:p w:rsidR="00DE1DA2" w:rsidRPr="003E2EEE" w:rsidRDefault="00DE1DA2" w:rsidP="00DE1DA2"/>
    <w:p w:rsidR="00DE1DA2" w:rsidRDefault="00DE1DA2" w:rsidP="00DE1DA2"/>
    <w:p w:rsidR="00DE1DA2" w:rsidRDefault="00DE1DA2" w:rsidP="00DE1DA2"/>
    <w:p w:rsidR="00DE1DA2" w:rsidRPr="002056F6" w:rsidRDefault="00DE1DA2" w:rsidP="00DE1DA2">
      <w:pPr>
        <w:rPr>
          <w:sz w:val="16"/>
          <w:szCs w:val="16"/>
        </w:rPr>
      </w:pPr>
    </w:p>
    <w:p w:rsidR="00DE1DA2" w:rsidRDefault="00DE1DA2" w:rsidP="00DE1DA2">
      <w:pPr>
        <w:pStyle w:val="Heading1"/>
        <w:rPr>
          <w:szCs w:val="24"/>
        </w:rPr>
      </w:pPr>
    </w:p>
    <w:p w:rsidR="00DE1DA2" w:rsidRDefault="003F7DA9" w:rsidP="00DE1DA2">
      <w:r>
        <w:rPr>
          <w:noProof/>
        </w:rPr>
        <mc:AlternateContent>
          <mc:Choice Requires="wps">
            <w:drawing>
              <wp:anchor distT="0" distB="0" distL="114300" distR="114300" simplePos="0" relativeHeight="251676672" behindDoc="0" locked="0" layoutInCell="1" allowOverlap="1" wp14:anchorId="32EB6C11" wp14:editId="0C9D9EB9">
                <wp:simplePos x="0" y="0"/>
                <wp:positionH relativeFrom="page">
                  <wp:posOffset>409575</wp:posOffset>
                </wp:positionH>
                <wp:positionV relativeFrom="paragraph">
                  <wp:posOffset>108585</wp:posOffset>
                </wp:positionV>
                <wp:extent cx="6950710" cy="2266950"/>
                <wp:effectExtent l="0" t="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2266950"/>
                        </a:xfrm>
                        <a:prstGeom prst="rect">
                          <a:avLst/>
                        </a:prstGeom>
                        <a:solidFill>
                          <a:srgbClr val="FFFFFF"/>
                        </a:solidFill>
                        <a:ln w="9525">
                          <a:noFill/>
                          <a:miter lim="800000"/>
                          <a:headEnd/>
                          <a:tailEnd/>
                        </a:ln>
                      </wps:spPr>
                      <wps:txbx>
                        <w:txbxContent>
                          <w:p w:rsidR="004E0EF3" w:rsidRPr="003F7DA9" w:rsidRDefault="004E0EF3" w:rsidP="00DE1DA2">
                            <w:pPr>
                              <w:pStyle w:val="Heading2"/>
                              <w:jc w:val="center"/>
                              <w:rPr>
                                <w:rFonts w:ascii="Times New Roman" w:hAnsi="Times New Roman"/>
                                <w:b w:val="0"/>
                                <w:i w:val="0"/>
                                <w:caps/>
                                <w:szCs w:val="24"/>
                                <w:u w:val="single"/>
                              </w:rPr>
                            </w:pPr>
                            <w:r w:rsidRPr="003F7DA9">
                              <w:rPr>
                                <w:rFonts w:ascii="Times New Roman" w:hAnsi="Times New Roman"/>
                                <w:i w:val="0"/>
                                <w:caps/>
                                <w:szCs w:val="24"/>
                                <w:u w:val="single"/>
                              </w:rPr>
                              <w:t>Minimum Days</w:t>
                            </w:r>
                          </w:p>
                          <w:p w:rsidR="004E0EF3" w:rsidRPr="003F7DA9" w:rsidRDefault="004E0EF3" w:rsidP="00DE1DA2">
                            <w:pPr>
                              <w:pStyle w:val="Heading2"/>
                              <w:tabs>
                                <w:tab w:val="left" w:pos="6660"/>
                              </w:tabs>
                              <w:jc w:val="center"/>
                              <w:rPr>
                                <w:rFonts w:ascii="Times New Roman" w:hAnsi="Times New Roman"/>
                                <w:b w:val="0"/>
                                <w:i w:val="0"/>
                                <w:caps/>
                                <w:sz w:val="24"/>
                                <w:szCs w:val="24"/>
                              </w:rPr>
                            </w:pPr>
                            <w:r w:rsidRPr="003F7DA9">
                              <w:rPr>
                                <w:rFonts w:ascii="Times New Roman" w:hAnsi="Times New Roman"/>
                                <w:b w:val="0"/>
                                <w:i w:val="0"/>
                                <w:caps/>
                                <w:sz w:val="24"/>
                                <w:szCs w:val="24"/>
                              </w:rPr>
                              <w:t>1</w:t>
                            </w:r>
                            <w:r w:rsidRPr="003F7DA9">
                              <w:rPr>
                                <w:rFonts w:ascii="Times New Roman" w:hAnsi="Times New Roman"/>
                                <w:b w:val="0"/>
                                <w:i w:val="0"/>
                                <w:caps/>
                                <w:sz w:val="24"/>
                                <w:szCs w:val="24"/>
                                <w:vertAlign w:val="superscript"/>
                              </w:rPr>
                              <w:t>st</w:t>
                            </w:r>
                            <w:r w:rsidRPr="003F7DA9">
                              <w:rPr>
                                <w:rFonts w:ascii="Times New Roman" w:hAnsi="Times New Roman"/>
                                <w:b w:val="0"/>
                                <w:i w:val="0"/>
                                <w:caps/>
                                <w:sz w:val="24"/>
                                <w:szCs w:val="24"/>
                              </w:rPr>
                              <w:t xml:space="preserve"> – 6</w:t>
                            </w:r>
                            <w:r w:rsidRPr="003F7DA9">
                              <w:rPr>
                                <w:rFonts w:ascii="Times New Roman" w:hAnsi="Times New Roman"/>
                                <w:b w:val="0"/>
                                <w:i w:val="0"/>
                                <w:caps/>
                                <w:sz w:val="24"/>
                                <w:szCs w:val="24"/>
                                <w:vertAlign w:val="superscript"/>
                              </w:rPr>
                              <w:t>th</w:t>
                            </w:r>
                            <w:r w:rsidRPr="003F7DA9">
                              <w:rPr>
                                <w:rFonts w:ascii="Times New Roman" w:hAnsi="Times New Roman"/>
                                <w:b w:val="0"/>
                                <w:i w:val="0"/>
                                <w:caps/>
                                <w:sz w:val="24"/>
                                <w:szCs w:val="24"/>
                              </w:rPr>
                              <w:t xml:space="preserve"> Grades </w:t>
                            </w:r>
                            <w:r w:rsidRPr="003F7DA9">
                              <w:rPr>
                                <w:rFonts w:ascii="Times New Roman" w:hAnsi="Times New Roman"/>
                                <w:b w:val="0"/>
                                <w:i w:val="0"/>
                                <w:sz w:val="24"/>
                              </w:rPr>
                              <w:t>~</w:t>
                            </w:r>
                            <w:r w:rsidRPr="003F7DA9">
                              <w:rPr>
                                <w:rFonts w:ascii="Times New Roman" w:hAnsi="Times New Roman"/>
                                <w:b w:val="0"/>
                                <w:i w:val="0"/>
                                <w:sz w:val="24"/>
                                <w:szCs w:val="24"/>
                              </w:rPr>
                              <w:t xml:space="preserve"> 8:00 – 11:30 a.m.</w:t>
                            </w:r>
                          </w:p>
                          <w:p w:rsidR="004E0EF3" w:rsidRPr="003F7DA9" w:rsidRDefault="004E0EF3" w:rsidP="00DE1DA2">
                            <w:pPr>
                              <w:pStyle w:val="Heading2"/>
                              <w:tabs>
                                <w:tab w:val="left" w:pos="6300"/>
                              </w:tabs>
                              <w:jc w:val="center"/>
                              <w:rPr>
                                <w:rFonts w:ascii="Times New Roman" w:hAnsi="Times New Roman"/>
                                <w:b w:val="0"/>
                                <w:i w:val="0"/>
                                <w:sz w:val="24"/>
                                <w:szCs w:val="24"/>
                              </w:rPr>
                            </w:pPr>
                            <w:r w:rsidRPr="003F7DA9">
                              <w:rPr>
                                <w:rFonts w:ascii="Times New Roman" w:hAnsi="Times New Roman"/>
                                <w:b w:val="0"/>
                                <w:i w:val="0"/>
                                <w:caps/>
                                <w:sz w:val="24"/>
                                <w:szCs w:val="24"/>
                              </w:rPr>
                              <w:t xml:space="preserve">cougar academy ~ 11:30 – 6: 00 </w:t>
                            </w:r>
                            <w:r w:rsidRPr="003F7DA9">
                              <w:rPr>
                                <w:rFonts w:ascii="Times New Roman" w:hAnsi="Times New Roman"/>
                                <w:b w:val="0"/>
                                <w:i w:val="0"/>
                                <w:sz w:val="24"/>
                                <w:szCs w:val="24"/>
                              </w:rPr>
                              <w:t>p.m.</w:t>
                            </w:r>
                          </w:p>
                          <w:p w:rsidR="004E0EF3" w:rsidRPr="003F7DA9" w:rsidRDefault="004E0EF3" w:rsidP="00DE1DA2">
                            <w:pPr>
                              <w:rPr>
                                <w:sz w:val="28"/>
                              </w:rPr>
                            </w:pPr>
                          </w:p>
                          <w:p w:rsidR="004E0EF3" w:rsidRPr="003F7DA9" w:rsidRDefault="004E0EF3" w:rsidP="00DE1DA2">
                            <w:pPr>
                              <w:tabs>
                                <w:tab w:val="left" w:pos="2250"/>
                              </w:tabs>
                              <w:rPr>
                                <w:sz w:val="24"/>
                                <w:szCs w:val="24"/>
                              </w:rPr>
                            </w:pPr>
                            <w:r w:rsidRPr="003F7DA9">
                              <w:rPr>
                                <w:sz w:val="28"/>
                              </w:rPr>
                              <w:tab/>
                            </w:r>
                            <w:r w:rsidRPr="003F7DA9">
                              <w:rPr>
                                <w:sz w:val="24"/>
                                <w:szCs w:val="24"/>
                              </w:rPr>
                              <w:t xml:space="preserve">October 30 </w:t>
                            </w:r>
                            <w:r w:rsidRPr="003F7DA9">
                              <w:rPr>
                                <w:sz w:val="24"/>
                                <w:szCs w:val="24"/>
                              </w:rPr>
                              <w:tab/>
                            </w:r>
                            <w:r w:rsidRPr="003F7DA9">
                              <w:rPr>
                                <w:sz w:val="24"/>
                                <w:szCs w:val="24"/>
                              </w:rPr>
                              <w:tab/>
                            </w:r>
                            <w:r w:rsidRPr="003F7DA9">
                              <w:rPr>
                                <w:sz w:val="24"/>
                                <w:szCs w:val="24"/>
                              </w:rPr>
                              <w:tab/>
                            </w:r>
                            <w:r w:rsidRPr="003F7DA9">
                              <w:rPr>
                                <w:sz w:val="24"/>
                                <w:szCs w:val="24"/>
                              </w:rPr>
                              <w:tab/>
                            </w:r>
                            <w:r w:rsidRPr="003F7DA9">
                              <w:rPr>
                                <w:sz w:val="24"/>
                                <w:szCs w:val="24"/>
                              </w:rPr>
                              <w:tab/>
                              <w:t>March 5 – March 8</w:t>
                            </w:r>
                          </w:p>
                          <w:p w:rsidR="004E0EF3" w:rsidRPr="003F7DA9" w:rsidRDefault="004E0EF3" w:rsidP="00DE1DA2">
                            <w:pPr>
                              <w:tabs>
                                <w:tab w:val="left" w:pos="2250"/>
                              </w:tabs>
                              <w:rPr>
                                <w:sz w:val="24"/>
                                <w:szCs w:val="24"/>
                              </w:rPr>
                            </w:pPr>
                            <w:r w:rsidRPr="003F7DA9">
                              <w:rPr>
                                <w:sz w:val="24"/>
                                <w:szCs w:val="24"/>
                              </w:rPr>
                              <w:tab/>
                              <w:t>November 9</w:t>
                            </w:r>
                            <w:r w:rsidRPr="003F7DA9">
                              <w:rPr>
                                <w:sz w:val="24"/>
                                <w:szCs w:val="24"/>
                              </w:rPr>
                              <w:tab/>
                            </w:r>
                            <w:r w:rsidRPr="003F7DA9">
                              <w:rPr>
                                <w:sz w:val="24"/>
                                <w:szCs w:val="24"/>
                              </w:rPr>
                              <w:tab/>
                            </w:r>
                            <w:r w:rsidRPr="003F7DA9">
                              <w:rPr>
                                <w:sz w:val="24"/>
                                <w:szCs w:val="24"/>
                              </w:rPr>
                              <w:tab/>
                            </w:r>
                            <w:r w:rsidRPr="003F7DA9">
                              <w:rPr>
                                <w:sz w:val="24"/>
                                <w:szCs w:val="24"/>
                              </w:rPr>
                              <w:tab/>
                            </w:r>
                            <w:r w:rsidRPr="003F7DA9">
                              <w:rPr>
                                <w:sz w:val="24"/>
                                <w:szCs w:val="24"/>
                              </w:rPr>
                              <w:tab/>
                              <w:t>April 12</w:t>
                            </w:r>
                          </w:p>
                          <w:p w:rsidR="004E0EF3" w:rsidRPr="003F7DA9" w:rsidRDefault="004E0EF3" w:rsidP="00DE1DA2">
                            <w:pPr>
                              <w:tabs>
                                <w:tab w:val="left" w:pos="2250"/>
                              </w:tabs>
                              <w:rPr>
                                <w:sz w:val="24"/>
                                <w:szCs w:val="24"/>
                              </w:rPr>
                            </w:pPr>
                            <w:r w:rsidRPr="003F7DA9">
                              <w:rPr>
                                <w:sz w:val="24"/>
                                <w:szCs w:val="24"/>
                              </w:rPr>
                              <w:tab/>
                              <w:t>November 13 – November 16</w:t>
                            </w:r>
                            <w:r w:rsidRPr="003F7DA9">
                              <w:rPr>
                                <w:sz w:val="24"/>
                                <w:szCs w:val="24"/>
                              </w:rPr>
                              <w:tab/>
                            </w:r>
                            <w:r w:rsidRPr="003F7DA9">
                              <w:rPr>
                                <w:sz w:val="24"/>
                                <w:szCs w:val="24"/>
                              </w:rPr>
                              <w:tab/>
                              <w:t>June 6</w:t>
                            </w:r>
                          </w:p>
                          <w:p w:rsidR="004E0EF3" w:rsidRPr="003F7DA9" w:rsidRDefault="004E0EF3" w:rsidP="00DE1DA2">
                            <w:pPr>
                              <w:tabs>
                                <w:tab w:val="left" w:pos="2250"/>
                              </w:tabs>
                              <w:rPr>
                                <w:sz w:val="24"/>
                                <w:szCs w:val="24"/>
                              </w:rPr>
                            </w:pPr>
                            <w:r w:rsidRPr="003F7DA9">
                              <w:rPr>
                                <w:sz w:val="24"/>
                                <w:szCs w:val="24"/>
                              </w:rPr>
                              <w:tab/>
                              <w:t>December 14</w:t>
                            </w:r>
                            <w:r w:rsidRPr="003F7DA9">
                              <w:rPr>
                                <w:sz w:val="24"/>
                                <w:szCs w:val="24"/>
                              </w:rPr>
                              <w:tab/>
                            </w:r>
                            <w:r w:rsidRPr="003F7DA9">
                              <w:rPr>
                                <w:sz w:val="24"/>
                                <w:szCs w:val="24"/>
                              </w:rPr>
                              <w:tab/>
                            </w:r>
                            <w:r w:rsidRPr="003F7DA9">
                              <w:rPr>
                                <w:sz w:val="24"/>
                                <w:szCs w:val="24"/>
                              </w:rPr>
                              <w:tab/>
                            </w:r>
                            <w:r w:rsidRPr="003F7DA9">
                              <w:rPr>
                                <w:sz w:val="24"/>
                                <w:szCs w:val="24"/>
                              </w:rPr>
                              <w:tab/>
                            </w:r>
                            <w:r w:rsidRPr="003F7DA9">
                              <w:rPr>
                                <w:sz w:val="24"/>
                                <w:szCs w:val="24"/>
                              </w:rPr>
                              <w:tab/>
                              <w:t>June 14 (Last Day of School)</w:t>
                            </w:r>
                          </w:p>
                          <w:p w:rsidR="004E0EF3" w:rsidRPr="003F7DA9" w:rsidRDefault="004E0EF3" w:rsidP="00DE1DA2">
                            <w:pPr>
                              <w:tabs>
                                <w:tab w:val="left" w:pos="2250"/>
                              </w:tabs>
                              <w:rPr>
                                <w:sz w:val="24"/>
                                <w:szCs w:val="24"/>
                              </w:rPr>
                            </w:pPr>
                            <w:r w:rsidRPr="003F7DA9">
                              <w:rPr>
                                <w:sz w:val="24"/>
                                <w:szCs w:val="24"/>
                              </w:rPr>
                              <w:tab/>
                              <w:t>February 22</w:t>
                            </w:r>
                            <w:r w:rsidRPr="003F7DA9">
                              <w:rPr>
                                <w:sz w:val="24"/>
                                <w:szCs w:val="24"/>
                              </w:rPr>
                              <w:tab/>
                            </w:r>
                            <w:r w:rsidRPr="003F7DA9">
                              <w:rPr>
                                <w:sz w:val="24"/>
                                <w:szCs w:val="24"/>
                              </w:rPr>
                              <w:tab/>
                            </w:r>
                            <w:r w:rsidRPr="003F7DA9">
                              <w:rPr>
                                <w:sz w:val="24"/>
                                <w:szCs w:val="24"/>
                              </w:rPr>
                              <w:tab/>
                            </w:r>
                            <w:r w:rsidRPr="003F7DA9">
                              <w:rPr>
                                <w:sz w:val="24"/>
                                <w:szCs w:val="24"/>
                              </w:rPr>
                              <w:tab/>
                            </w:r>
                            <w:r w:rsidRPr="003F7DA9">
                              <w:rPr>
                                <w:sz w:val="24"/>
                                <w:szCs w:val="24"/>
                              </w:rPr>
                              <w:tab/>
                            </w:r>
                          </w:p>
                          <w:p w:rsidR="004E0EF3" w:rsidRPr="003F7DA9" w:rsidRDefault="004E0EF3" w:rsidP="00DE1DA2">
                            <w:pPr>
                              <w:ind w:firstLine="720"/>
                              <w:rPr>
                                <w:sz w:val="24"/>
                                <w:szCs w:val="24"/>
                              </w:rPr>
                            </w:pPr>
                            <w:r w:rsidRPr="003F7DA9">
                              <w:rPr>
                                <w:sz w:val="24"/>
                                <w:szCs w:val="24"/>
                              </w:rPr>
                              <w:tab/>
                            </w:r>
                            <w:r w:rsidRPr="003F7DA9">
                              <w:rPr>
                                <w:sz w:val="24"/>
                                <w:szCs w:val="24"/>
                              </w:rPr>
                              <w:tab/>
                            </w:r>
                            <w:r w:rsidRPr="003F7DA9">
                              <w:rPr>
                                <w:sz w:val="24"/>
                                <w:szCs w:val="24"/>
                              </w:rPr>
                              <w:tab/>
                            </w:r>
                          </w:p>
                          <w:p w:rsidR="004E0EF3" w:rsidRDefault="004E0EF3" w:rsidP="00DE1DA2"/>
                          <w:p w:rsidR="004E0EF3" w:rsidRDefault="004E0EF3" w:rsidP="00DE1D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B6C11" id="Text Box 9" o:spid="_x0000_s1027" type="#_x0000_t202" style="position:absolute;margin-left:32.25pt;margin-top:8.55pt;width:547.3pt;height:17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" stroked="f">
                <v:textbox>
                  <w:txbxContent>
                    <w:p w:rsidR="004E0EF3" w:rsidRPr="003F7DA9" w:rsidRDefault="004E0EF3" w:rsidP="00DE1DA2">
                      <w:pPr>
                        <w:pStyle w:val="Heading2"/>
                        <w:jc w:val="center"/>
                        <w:rPr>
                          <w:rFonts w:ascii="Times New Roman" w:hAnsi="Times New Roman"/>
                          <w:b w:val="0"/>
                          <w:i w:val="0"/>
                          <w:caps/>
                          <w:szCs w:val="24"/>
                          <w:u w:val="single"/>
                        </w:rPr>
                      </w:pPr>
                      <w:r w:rsidRPr="003F7DA9">
                        <w:rPr>
                          <w:rFonts w:ascii="Times New Roman" w:hAnsi="Times New Roman"/>
                          <w:i w:val="0"/>
                          <w:caps/>
                          <w:szCs w:val="24"/>
                          <w:u w:val="single"/>
                        </w:rPr>
                        <w:t>Minimum Days</w:t>
                      </w:r>
                    </w:p>
                    <w:p w:rsidR="004E0EF3" w:rsidRPr="003F7DA9" w:rsidRDefault="004E0EF3" w:rsidP="00DE1DA2">
                      <w:pPr>
                        <w:pStyle w:val="Heading2"/>
                        <w:tabs>
                          <w:tab w:val="left" w:pos="6660"/>
                        </w:tabs>
                        <w:jc w:val="center"/>
                        <w:rPr>
                          <w:rFonts w:ascii="Times New Roman" w:hAnsi="Times New Roman"/>
                          <w:b w:val="0"/>
                          <w:i w:val="0"/>
                          <w:caps/>
                          <w:sz w:val="24"/>
                          <w:szCs w:val="24"/>
                        </w:rPr>
                      </w:pPr>
                      <w:r w:rsidRPr="003F7DA9">
                        <w:rPr>
                          <w:rFonts w:ascii="Times New Roman" w:hAnsi="Times New Roman"/>
                          <w:b w:val="0"/>
                          <w:i w:val="0"/>
                          <w:caps/>
                          <w:sz w:val="24"/>
                          <w:szCs w:val="24"/>
                        </w:rPr>
                        <w:t>1</w:t>
                      </w:r>
                      <w:r w:rsidRPr="003F7DA9">
                        <w:rPr>
                          <w:rFonts w:ascii="Times New Roman" w:hAnsi="Times New Roman"/>
                          <w:b w:val="0"/>
                          <w:i w:val="0"/>
                          <w:caps/>
                          <w:sz w:val="24"/>
                          <w:szCs w:val="24"/>
                          <w:vertAlign w:val="superscript"/>
                        </w:rPr>
                        <w:t>st</w:t>
                      </w:r>
                      <w:r w:rsidRPr="003F7DA9">
                        <w:rPr>
                          <w:rFonts w:ascii="Times New Roman" w:hAnsi="Times New Roman"/>
                          <w:b w:val="0"/>
                          <w:i w:val="0"/>
                          <w:caps/>
                          <w:sz w:val="24"/>
                          <w:szCs w:val="24"/>
                        </w:rPr>
                        <w:t xml:space="preserve"> – 6</w:t>
                      </w:r>
                      <w:r w:rsidRPr="003F7DA9">
                        <w:rPr>
                          <w:rFonts w:ascii="Times New Roman" w:hAnsi="Times New Roman"/>
                          <w:b w:val="0"/>
                          <w:i w:val="0"/>
                          <w:caps/>
                          <w:sz w:val="24"/>
                          <w:szCs w:val="24"/>
                          <w:vertAlign w:val="superscript"/>
                        </w:rPr>
                        <w:t>th</w:t>
                      </w:r>
                      <w:r w:rsidRPr="003F7DA9">
                        <w:rPr>
                          <w:rFonts w:ascii="Times New Roman" w:hAnsi="Times New Roman"/>
                          <w:b w:val="0"/>
                          <w:i w:val="0"/>
                          <w:caps/>
                          <w:sz w:val="24"/>
                          <w:szCs w:val="24"/>
                        </w:rPr>
                        <w:t xml:space="preserve"> Grades </w:t>
                      </w:r>
                      <w:r w:rsidRPr="003F7DA9">
                        <w:rPr>
                          <w:rFonts w:ascii="Times New Roman" w:hAnsi="Times New Roman"/>
                          <w:b w:val="0"/>
                          <w:i w:val="0"/>
                          <w:sz w:val="24"/>
                        </w:rPr>
                        <w:t>~</w:t>
                      </w:r>
                      <w:r w:rsidRPr="003F7DA9">
                        <w:rPr>
                          <w:rFonts w:ascii="Times New Roman" w:hAnsi="Times New Roman"/>
                          <w:b w:val="0"/>
                          <w:i w:val="0"/>
                          <w:sz w:val="24"/>
                          <w:szCs w:val="24"/>
                        </w:rPr>
                        <w:t xml:space="preserve"> 8:00 – 11:30 a.m.</w:t>
                      </w:r>
                    </w:p>
                    <w:p w:rsidR="004E0EF3" w:rsidRPr="003F7DA9" w:rsidRDefault="004E0EF3" w:rsidP="00DE1DA2">
                      <w:pPr>
                        <w:pStyle w:val="Heading2"/>
                        <w:tabs>
                          <w:tab w:val="left" w:pos="6300"/>
                        </w:tabs>
                        <w:jc w:val="center"/>
                        <w:rPr>
                          <w:rFonts w:ascii="Times New Roman" w:hAnsi="Times New Roman"/>
                          <w:b w:val="0"/>
                          <w:i w:val="0"/>
                          <w:sz w:val="24"/>
                          <w:szCs w:val="24"/>
                        </w:rPr>
                      </w:pPr>
                      <w:r w:rsidRPr="003F7DA9">
                        <w:rPr>
                          <w:rFonts w:ascii="Times New Roman" w:hAnsi="Times New Roman"/>
                          <w:b w:val="0"/>
                          <w:i w:val="0"/>
                          <w:caps/>
                          <w:sz w:val="24"/>
                          <w:szCs w:val="24"/>
                        </w:rPr>
                        <w:t xml:space="preserve">cougar academy ~ 11:30 – 6: 00 </w:t>
                      </w:r>
                      <w:r w:rsidRPr="003F7DA9">
                        <w:rPr>
                          <w:rFonts w:ascii="Times New Roman" w:hAnsi="Times New Roman"/>
                          <w:b w:val="0"/>
                          <w:i w:val="0"/>
                          <w:sz w:val="24"/>
                          <w:szCs w:val="24"/>
                        </w:rPr>
                        <w:t>p.m.</w:t>
                      </w:r>
                    </w:p>
                    <w:p w:rsidR="004E0EF3" w:rsidRPr="003F7DA9" w:rsidRDefault="004E0EF3" w:rsidP="00DE1DA2">
                      <w:pPr>
                        <w:rPr>
                          <w:sz w:val="28"/>
                        </w:rPr>
                      </w:pPr>
                    </w:p>
                    <w:p w:rsidR="004E0EF3" w:rsidRPr="003F7DA9" w:rsidRDefault="004E0EF3" w:rsidP="00DE1DA2">
                      <w:pPr>
                        <w:tabs>
                          <w:tab w:val="left" w:pos="2250"/>
                        </w:tabs>
                        <w:rPr>
                          <w:sz w:val="24"/>
                          <w:szCs w:val="24"/>
                        </w:rPr>
                      </w:pPr>
                      <w:r w:rsidRPr="003F7DA9">
                        <w:rPr>
                          <w:sz w:val="28"/>
                        </w:rPr>
                        <w:tab/>
                      </w:r>
                      <w:r w:rsidRPr="003F7DA9">
                        <w:rPr>
                          <w:sz w:val="24"/>
                          <w:szCs w:val="24"/>
                        </w:rPr>
                        <w:t xml:space="preserve">October 30 </w:t>
                      </w:r>
                      <w:r w:rsidRPr="003F7DA9">
                        <w:rPr>
                          <w:sz w:val="24"/>
                          <w:szCs w:val="24"/>
                        </w:rPr>
                        <w:tab/>
                      </w:r>
                      <w:r w:rsidRPr="003F7DA9">
                        <w:rPr>
                          <w:sz w:val="24"/>
                          <w:szCs w:val="24"/>
                        </w:rPr>
                        <w:tab/>
                      </w:r>
                      <w:r w:rsidRPr="003F7DA9">
                        <w:rPr>
                          <w:sz w:val="24"/>
                          <w:szCs w:val="24"/>
                        </w:rPr>
                        <w:tab/>
                      </w:r>
                      <w:r w:rsidRPr="003F7DA9">
                        <w:rPr>
                          <w:sz w:val="24"/>
                          <w:szCs w:val="24"/>
                        </w:rPr>
                        <w:tab/>
                      </w:r>
                      <w:r w:rsidRPr="003F7DA9">
                        <w:rPr>
                          <w:sz w:val="24"/>
                          <w:szCs w:val="24"/>
                        </w:rPr>
                        <w:tab/>
                        <w:t>March 5 – March 8</w:t>
                      </w:r>
                    </w:p>
                    <w:p w:rsidR="004E0EF3" w:rsidRPr="003F7DA9" w:rsidRDefault="004E0EF3" w:rsidP="00DE1DA2">
                      <w:pPr>
                        <w:tabs>
                          <w:tab w:val="left" w:pos="2250"/>
                        </w:tabs>
                        <w:rPr>
                          <w:sz w:val="24"/>
                          <w:szCs w:val="24"/>
                        </w:rPr>
                      </w:pPr>
                      <w:r w:rsidRPr="003F7DA9">
                        <w:rPr>
                          <w:sz w:val="24"/>
                          <w:szCs w:val="24"/>
                        </w:rPr>
                        <w:tab/>
                        <w:t>November 9</w:t>
                      </w:r>
                      <w:r w:rsidRPr="003F7DA9">
                        <w:rPr>
                          <w:sz w:val="24"/>
                          <w:szCs w:val="24"/>
                        </w:rPr>
                        <w:tab/>
                      </w:r>
                      <w:r w:rsidRPr="003F7DA9">
                        <w:rPr>
                          <w:sz w:val="24"/>
                          <w:szCs w:val="24"/>
                        </w:rPr>
                        <w:tab/>
                      </w:r>
                      <w:r w:rsidRPr="003F7DA9">
                        <w:rPr>
                          <w:sz w:val="24"/>
                          <w:szCs w:val="24"/>
                        </w:rPr>
                        <w:tab/>
                      </w:r>
                      <w:r w:rsidRPr="003F7DA9">
                        <w:rPr>
                          <w:sz w:val="24"/>
                          <w:szCs w:val="24"/>
                        </w:rPr>
                        <w:tab/>
                      </w:r>
                      <w:r w:rsidRPr="003F7DA9">
                        <w:rPr>
                          <w:sz w:val="24"/>
                          <w:szCs w:val="24"/>
                        </w:rPr>
                        <w:tab/>
                        <w:t>April 12</w:t>
                      </w:r>
                    </w:p>
                    <w:p w:rsidR="004E0EF3" w:rsidRPr="003F7DA9" w:rsidRDefault="004E0EF3" w:rsidP="00DE1DA2">
                      <w:pPr>
                        <w:tabs>
                          <w:tab w:val="left" w:pos="2250"/>
                        </w:tabs>
                        <w:rPr>
                          <w:sz w:val="24"/>
                          <w:szCs w:val="24"/>
                        </w:rPr>
                      </w:pPr>
                      <w:r w:rsidRPr="003F7DA9">
                        <w:rPr>
                          <w:sz w:val="24"/>
                          <w:szCs w:val="24"/>
                        </w:rPr>
                        <w:tab/>
                        <w:t>November 13 – November 16</w:t>
                      </w:r>
                      <w:r w:rsidRPr="003F7DA9">
                        <w:rPr>
                          <w:sz w:val="24"/>
                          <w:szCs w:val="24"/>
                        </w:rPr>
                        <w:tab/>
                      </w:r>
                      <w:r w:rsidRPr="003F7DA9">
                        <w:rPr>
                          <w:sz w:val="24"/>
                          <w:szCs w:val="24"/>
                        </w:rPr>
                        <w:tab/>
                        <w:t>June 6</w:t>
                      </w:r>
                    </w:p>
                    <w:p w:rsidR="004E0EF3" w:rsidRPr="003F7DA9" w:rsidRDefault="004E0EF3" w:rsidP="00DE1DA2">
                      <w:pPr>
                        <w:tabs>
                          <w:tab w:val="left" w:pos="2250"/>
                        </w:tabs>
                        <w:rPr>
                          <w:sz w:val="24"/>
                          <w:szCs w:val="24"/>
                        </w:rPr>
                      </w:pPr>
                      <w:r w:rsidRPr="003F7DA9">
                        <w:rPr>
                          <w:sz w:val="24"/>
                          <w:szCs w:val="24"/>
                        </w:rPr>
                        <w:tab/>
                        <w:t>December 14</w:t>
                      </w:r>
                      <w:r w:rsidRPr="003F7DA9">
                        <w:rPr>
                          <w:sz w:val="24"/>
                          <w:szCs w:val="24"/>
                        </w:rPr>
                        <w:tab/>
                      </w:r>
                      <w:r w:rsidRPr="003F7DA9">
                        <w:rPr>
                          <w:sz w:val="24"/>
                          <w:szCs w:val="24"/>
                        </w:rPr>
                        <w:tab/>
                      </w:r>
                      <w:r w:rsidRPr="003F7DA9">
                        <w:rPr>
                          <w:sz w:val="24"/>
                          <w:szCs w:val="24"/>
                        </w:rPr>
                        <w:tab/>
                      </w:r>
                      <w:r w:rsidRPr="003F7DA9">
                        <w:rPr>
                          <w:sz w:val="24"/>
                          <w:szCs w:val="24"/>
                        </w:rPr>
                        <w:tab/>
                      </w:r>
                      <w:r w:rsidRPr="003F7DA9">
                        <w:rPr>
                          <w:sz w:val="24"/>
                          <w:szCs w:val="24"/>
                        </w:rPr>
                        <w:tab/>
                        <w:t>June 14 (Last Day of School)</w:t>
                      </w:r>
                    </w:p>
                    <w:p w:rsidR="004E0EF3" w:rsidRPr="003F7DA9" w:rsidRDefault="004E0EF3" w:rsidP="00DE1DA2">
                      <w:pPr>
                        <w:tabs>
                          <w:tab w:val="left" w:pos="2250"/>
                        </w:tabs>
                        <w:rPr>
                          <w:sz w:val="24"/>
                          <w:szCs w:val="24"/>
                        </w:rPr>
                      </w:pPr>
                      <w:r w:rsidRPr="003F7DA9">
                        <w:rPr>
                          <w:sz w:val="24"/>
                          <w:szCs w:val="24"/>
                        </w:rPr>
                        <w:tab/>
                        <w:t>February 22</w:t>
                      </w:r>
                      <w:r w:rsidRPr="003F7DA9">
                        <w:rPr>
                          <w:sz w:val="24"/>
                          <w:szCs w:val="24"/>
                        </w:rPr>
                        <w:tab/>
                      </w:r>
                      <w:r w:rsidRPr="003F7DA9">
                        <w:rPr>
                          <w:sz w:val="24"/>
                          <w:szCs w:val="24"/>
                        </w:rPr>
                        <w:tab/>
                      </w:r>
                      <w:r w:rsidRPr="003F7DA9">
                        <w:rPr>
                          <w:sz w:val="24"/>
                          <w:szCs w:val="24"/>
                        </w:rPr>
                        <w:tab/>
                      </w:r>
                      <w:r w:rsidRPr="003F7DA9">
                        <w:rPr>
                          <w:sz w:val="24"/>
                          <w:szCs w:val="24"/>
                        </w:rPr>
                        <w:tab/>
                      </w:r>
                      <w:r w:rsidRPr="003F7DA9">
                        <w:rPr>
                          <w:sz w:val="24"/>
                          <w:szCs w:val="24"/>
                        </w:rPr>
                        <w:tab/>
                      </w:r>
                    </w:p>
                    <w:p w:rsidR="004E0EF3" w:rsidRPr="003F7DA9" w:rsidRDefault="004E0EF3" w:rsidP="00DE1DA2">
                      <w:pPr>
                        <w:ind w:firstLine="720"/>
                        <w:rPr>
                          <w:sz w:val="24"/>
                          <w:szCs w:val="24"/>
                        </w:rPr>
                      </w:pPr>
                      <w:r w:rsidRPr="003F7DA9">
                        <w:rPr>
                          <w:sz w:val="24"/>
                          <w:szCs w:val="24"/>
                        </w:rPr>
                        <w:tab/>
                      </w:r>
                      <w:r w:rsidRPr="003F7DA9">
                        <w:rPr>
                          <w:sz w:val="24"/>
                          <w:szCs w:val="24"/>
                        </w:rPr>
                        <w:tab/>
                      </w:r>
                      <w:r w:rsidRPr="003F7DA9">
                        <w:rPr>
                          <w:sz w:val="24"/>
                          <w:szCs w:val="24"/>
                        </w:rPr>
                        <w:tab/>
                      </w:r>
                    </w:p>
                    <w:p w:rsidR="004E0EF3" w:rsidRDefault="004E0EF3" w:rsidP="00DE1DA2"/>
                    <w:p w:rsidR="004E0EF3" w:rsidRDefault="004E0EF3" w:rsidP="00DE1DA2"/>
                  </w:txbxContent>
                </v:textbox>
                <w10:wrap anchorx="page"/>
              </v:shape>
            </w:pict>
          </mc:Fallback>
        </mc:AlternateContent>
      </w:r>
    </w:p>
    <w:p w:rsidR="00DE1DA2" w:rsidRDefault="00DE1DA2" w:rsidP="00DE1DA2"/>
    <w:p w:rsidR="00DE1DA2" w:rsidRDefault="00DE1DA2" w:rsidP="00DE1DA2"/>
    <w:p w:rsidR="00DE1DA2" w:rsidRDefault="00DE1DA2" w:rsidP="00DE1DA2"/>
    <w:p w:rsidR="00DE1DA2" w:rsidRPr="000808B4" w:rsidRDefault="00DE1DA2" w:rsidP="00DE1DA2"/>
    <w:p w:rsidR="00DE1DA2" w:rsidRDefault="00DE1DA2" w:rsidP="00DE1DA2">
      <w:pPr>
        <w:pStyle w:val="Heading1"/>
        <w:tabs>
          <w:tab w:val="left" w:pos="4230"/>
        </w:tabs>
        <w:jc w:val="left"/>
        <w:rPr>
          <w:szCs w:val="24"/>
        </w:rPr>
      </w:pPr>
    </w:p>
    <w:p w:rsidR="00DE1DA2" w:rsidRPr="009119E3" w:rsidRDefault="00DE1DA2" w:rsidP="00DE1DA2">
      <w:pPr>
        <w:pStyle w:val="Heading1"/>
        <w:tabs>
          <w:tab w:val="left" w:pos="4230"/>
        </w:tabs>
        <w:jc w:val="left"/>
        <w:rPr>
          <w:sz w:val="8"/>
          <w:szCs w:val="24"/>
        </w:rPr>
      </w:pPr>
    </w:p>
    <w:p w:rsidR="00DE1DA2" w:rsidRDefault="00DE1DA2" w:rsidP="00DE1DA2">
      <w:pPr>
        <w:pStyle w:val="Heading1"/>
        <w:tabs>
          <w:tab w:val="left" w:pos="4140"/>
        </w:tabs>
        <w:jc w:val="left"/>
        <w:rPr>
          <w:szCs w:val="24"/>
          <w:u w:val="single"/>
        </w:rPr>
      </w:pPr>
      <w:r>
        <w:rPr>
          <w:szCs w:val="24"/>
        </w:rPr>
        <w:tab/>
      </w:r>
      <w:r w:rsidRPr="004C33BE">
        <w:rPr>
          <w:szCs w:val="24"/>
          <w:u w:val="single"/>
        </w:rPr>
        <w:t>REPORT CARDS</w:t>
      </w:r>
    </w:p>
    <w:p w:rsidR="00DE1DA2" w:rsidRDefault="00DE1DA2" w:rsidP="00DE1DA2"/>
    <w:p w:rsidR="00DE1DA2" w:rsidRDefault="00DE1DA2" w:rsidP="00DE1DA2"/>
    <w:p w:rsidR="00DE1DA2" w:rsidRDefault="00DE1DA2" w:rsidP="00DE1DA2"/>
    <w:p w:rsidR="00DE1DA2" w:rsidRDefault="00DE1DA2" w:rsidP="00DE1DA2">
      <w:pPr>
        <w:pStyle w:val="Heading2"/>
        <w:jc w:val="center"/>
        <w:rPr>
          <w:b w:val="0"/>
          <w:caps/>
          <w:szCs w:val="24"/>
        </w:rPr>
      </w:pPr>
    </w:p>
    <w:p w:rsidR="00DE1DA2" w:rsidRDefault="00DE1DA2" w:rsidP="00DE1DA2">
      <w:pPr>
        <w:pStyle w:val="Heading2"/>
        <w:jc w:val="center"/>
        <w:rPr>
          <w:b w:val="0"/>
          <w:caps/>
          <w:szCs w:val="24"/>
        </w:rPr>
      </w:pPr>
    </w:p>
    <w:p w:rsidR="00DE1DA2" w:rsidRPr="00EE31C9" w:rsidRDefault="00DE1DA2" w:rsidP="00DE1DA2">
      <w:pPr>
        <w:pStyle w:val="Heading2"/>
        <w:jc w:val="center"/>
        <w:rPr>
          <w:rFonts w:ascii="Times New Roman" w:hAnsi="Times New Roman"/>
          <w:b w:val="0"/>
          <w:i w:val="0"/>
          <w:caps/>
          <w:szCs w:val="24"/>
          <w:u w:val="single"/>
        </w:rPr>
      </w:pPr>
      <w:r w:rsidRPr="00EE31C9">
        <w:rPr>
          <w:rFonts w:ascii="Times New Roman" w:hAnsi="Times New Roman"/>
          <w:i w:val="0"/>
          <w:caps/>
          <w:szCs w:val="24"/>
          <w:u w:val="single"/>
        </w:rPr>
        <w:t>REPORT CARDs</w:t>
      </w:r>
    </w:p>
    <w:p w:rsidR="00DE1DA2" w:rsidRDefault="00DE1DA2" w:rsidP="00DE1DA2"/>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2572"/>
        <w:gridCol w:w="2573"/>
      </w:tblGrid>
      <w:tr w:rsidR="00DE1DA2" w:rsidRPr="00B77DE6" w:rsidTr="00DE1DA2">
        <w:trPr>
          <w:trHeight w:val="323"/>
        </w:trPr>
        <w:tc>
          <w:tcPr>
            <w:tcW w:w="2662" w:type="dxa"/>
            <w:shd w:val="clear" w:color="auto" w:fill="D9D9D9"/>
          </w:tcPr>
          <w:p w:rsidR="00DE1DA2" w:rsidRPr="00B77DE6" w:rsidRDefault="00DE1DA2" w:rsidP="00DE1DA2">
            <w:pPr>
              <w:jc w:val="center"/>
              <w:rPr>
                <w:sz w:val="28"/>
                <w:szCs w:val="28"/>
              </w:rPr>
            </w:pPr>
            <w:r w:rsidRPr="00B77DE6">
              <w:rPr>
                <w:sz w:val="28"/>
                <w:szCs w:val="28"/>
              </w:rPr>
              <w:t>First Trimester</w:t>
            </w:r>
          </w:p>
        </w:tc>
        <w:tc>
          <w:tcPr>
            <w:tcW w:w="2572" w:type="dxa"/>
            <w:shd w:val="clear" w:color="auto" w:fill="D9D9D9"/>
          </w:tcPr>
          <w:p w:rsidR="00DE1DA2" w:rsidRPr="00B77DE6" w:rsidRDefault="00DE1DA2" w:rsidP="00DE1DA2">
            <w:pPr>
              <w:jc w:val="center"/>
              <w:rPr>
                <w:sz w:val="28"/>
                <w:szCs w:val="28"/>
              </w:rPr>
            </w:pPr>
            <w:r w:rsidRPr="00B77DE6">
              <w:rPr>
                <w:sz w:val="28"/>
                <w:szCs w:val="28"/>
              </w:rPr>
              <w:t>Second Trimester</w:t>
            </w:r>
          </w:p>
        </w:tc>
        <w:tc>
          <w:tcPr>
            <w:tcW w:w="2573" w:type="dxa"/>
            <w:shd w:val="clear" w:color="auto" w:fill="D9D9D9"/>
          </w:tcPr>
          <w:p w:rsidR="00DE1DA2" w:rsidRPr="00B77DE6" w:rsidRDefault="00DE1DA2" w:rsidP="00DE1DA2">
            <w:pPr>
              <w:jc w:val="center"/>
              <w:rPr>
                <w:sz w:val="28"/>
                <w:szCs w:val="28"/>
              </w:rPr>
            </w:pPr>
            <w:r w:rsidRPr="00B77DE6">
              <w:rPr>
                <w:sz w:val="28"/>
                <w:szCs w:val="28"/>
              </w:rPr>
              <w:t>Third Trimester</w:t>
            </w:r>
          </w:p>
        </w:tc>
      </w:tr>
      <w:tr w:rsidR="00DE1DA2" w:rsidRPr="00B77DE6" w:rsidTr="00DE1DA2">
        <w:tc>
          <w:tcPr>
            <w:tcW w:w="2662" w:type="dxa"/>
          </w:tcPr>
          <w:p w:rsidR="00DE1DA2" w:rsidRPr="007E12A1" w:rsidRDefault="00DE1DA2" w:rsidP="00DE1DA2">
            <w:pPr>
              <w:jc w:val="center"/>
              <w:rPr>
                <w:sz w:val="22"/>
                <w:szCs w:val="22"/>
              </w:rPr>
            </w:pPr>
            <w:r>
              <w:rPr>
                <w:sz w:val="22"/>
                <w:szCs w:val="22"/>
              </w:rPr>
              <w:t>11/19/18</w:t>
            </w:r>
          </w:p>
        </w:tc>
        <w:tc>
          <w:tcPr>
            <w:tcW w:w="2572" w:type="dxa"/>
          </w:tcPr>
          <w:p w:rsidR="00DE1DA2" w:rsidRPr="007E12A1" w:rsidRDefault="00DE1DA2" w:rsidP="00DE1DA2">
            <w:pPr>
              <w:jc w:val="center"/>
              <w:rPr>
                <w:sz w:val="22"/>
                <w:szCs w:val="22"/>
              </w:rPr>
            </w:pPr>
            <w:r>
              <w:rPr>
                <w:sz w:val="22"/>
                <w:szCs w:val="22"/>
              </w:rPr>
              <w:t>3/8/19</w:t>
            </w:r>
          </w:p>
        </w:tc>
        <w:tc>
          <w:tcPr>
            <w:tcW w:w="2573" w:type="dxa"/>
          </w:tcPr>
          <w:p w:rsidR="00DE1DA2" w:rsidRPr="007E12A1" w:rsidRDefault="00DE1DA2" w:rsidP="00DE1DA2">
            <w:pPr>
              <w:jc w:val="center"/>
              <w:rPr>
                <w:sz w:val="22"/>
                <w:szCs w:val="22"/>
              </w:rPr>
            </w:pPr>
            <w:r>
              <w:rPr>
                <w:sz w:val="22"/>
                <w:szCs w:val="22"/>
              </w:rPr>
              <w:t>6/14/19</w:t>
            </w:r>
          </w:p>
        </w:tc>
      </w:tr>
    </w:tbl>
    <w:p w:rsidR="00DE1DA2" w:rsidRPr="002056F6" w:rsidRDefault="00DE1DA2" w:rsidP="00DE1DA2">
      <w:pPr>
        <w:rPr>
          <w:b/>
          <w:sz w:val="16"/>
          <w:szCs w:val="16"/>
        </w:rPr>
      </w:pPr>
      <w:r w:rsidRPr="00775F43">
        <w:rPr>
          <w:b/>
          <w:sz w:val="28"/>
          <w:szCs w:val="28"/>
        </w:rPr>
        <w:t xml:space="preserve">         </w:t>
      </w:r>
    </w:p>
    <w:p w:rsidR="00DE1DA2" w:rsidRPr="00137AB7" w:rsidRDefault="00DE1DA2" w:rsidP="00DE1DA2">
      <w:pPr>
        <w:jc w:val="center"/>
        <w:rPr>
          <w:b/>
          <w:sz w:val="14"/>
          <w:szCs w:val="24"/>
        </w:rPr>
      </w:pPr>
    </w:p>
    <w:p w:rsidR="00A96E95" w:rsidRPr="006C07D1" w:rsidRDefault="00DE1DA2" w:rsidP="000D0580">
      <w:pPr>
        <w:pStyle w:val="NoSpacing"/>
        <w:jc w:val="center"/>
        <w:rPr>
          <w:rFonts w:ascii="Lucida Handwriting" w:eastAsia="ヒラギノ角ゴ Pro W3" w:hAnsi="Lucida Handwriting"/>
          <w:color w:val="000000"/>
          <w:sz w:val="40"/>
          <w:szCs w:val="40"/>
          <w:u w:val="single"/>
        </w:rPr>
      </w:pPr>
      <w:r>
        <w:rPr>
          <w:rFonts w:ascii="Lucida Handwriting" w:eastAsia="ヒラギノ角ゴ Pro W3" w:hAnsi="Lucida Handwriting"/>
          <w:color w:val="000000"/>
          <w:sz w:val="40"/>
          <w:szCs w:val="40"/>
        </w:rPr>
        <w:lastRenderedPageBreak/>
        <w:t>Important School</w:t>
      </w:r>
      <w:r w:rsidR="00A83DC6" w:rsidRPr="006C07D1">
        <w:rPr>
          <w:rFonts w:ascii="Lucida Handwriting" w:eastAsia="ヒラギノ角ゴ Pro W3" w:hAnsi="Lucida Handwriting"/>
          <w:color w:val="000000"/>
          <w:sz w:val="40"/>
          <w:szCs w:val="40"/>
        </w:rPr>
        <w:t xml:space="preserve"> Information</w:t>
      </w:r>
    </w:p>
    <w:p w:rsidR="006C07D1" w:rsidRPr="006C07D1" w:rsidRDefault="006C07D1" w:rsidP="006C07D1">
      <w:pPr>
        <w:pStyle w:val="NoSpacing"/>
        <w:rPr>
          <w:sz w:val="16"/>
          <w:szCs w:val="16"/>
        </w:rPr>
      </w:pPr>
    </w:p>
    <w:p w:rsidR="004B30D2" w:rsidRDefault="004B30D2" w:rsidP="006C07D1">
      <w:pPr>
        <w:pStyle w:val="NoSpacing"/>
        <w:rPr>
          <w:rFonts w:asciiTheme="minorHAnsi" w:hAnsiTheme="minorHAnsi"/>
          <w:b/>
          <w:u w:val="single"/>
        </w:rPr>
      </w:pPr>
    </w:p>
    <w:p w:rsidR="004B30D2" w:rsidRDefault="004B30D2" w:rsidP="006C07D1">
      <w:pPr>
        <w:pStyle w:val="NoSpacing"/>
        <w:rPr>
          <w:rFonts w:asciiTheme="minorHAnsi" w:hAnsiTheme="minorHAnsi"/>
          <w:b/>
          <w:u w:val="single"/>
        </w:rPr>
      </w:pPr>
    </w:p>
    <w:p w:rsidR="009900CB" w:rsidRPr="00DE1DA2" w:rsidRDefault="009900CB" w:rsidP="006C07D1">
      <w:pPr>
        <w:pStyle w:val="NoSpacing"/>
        <w:rPr>
          <w:rFonts w:asciiTheme="minorHAnsi" w:hAnsiTheme="minorHAnsi"/>
          <w:b/>
          <w:u w:val="single"/>
        </w:rPr>
      </w:pPr>
      <w:r w:rsidRPr="00DE1DA2">
        <w:rPr>
          <w:rFonts w:asciiTheme="minorHAnsi" w:hAnsiTheme="minorHAnsi"/>
          <w:b/>
          <w:u w:val="single"/>
        </w:rPr>
        <w:t>Accidents and Insurance</w:t>
      </w:r>
    </w:p>
    <w:p w:rsidR="009900CB" w:rsidRPr="006C07D1" w:rsidRDefault="009900CB" w:rsidP="006C07D1">
      <w:pPr>
        <w:pStyle w:val="NoSpacing"/>
        <w:rPr>
          <w:rFonts w:asciiTheme="minorHAnsi" w:hAnsiTheme="minorHAnsi"/>
        </w:rPr>
      </w:pPr>
      <w:r w:rsidRPr="006C07D1">
        <w:rPr>
          <w:rFonts w:asciiTheme="minorHAnsi" w:hAnsiTheme="minorHAnsi"/>
        </w:rPr>
        <w:t xml:space="preserve">If an accident occurs, the school will make every effort to contact the parent or guardian. If that is not possible and there is a doubt about the seriousness of the injury, the school will contact the child’s physician or call for emergency services. Be sure the emergency information in the office is up to date. The school district offers an insurance </w:t>
      </w:r>
      <w:r w:rsidR="00600763">
        <w:rPr>
          <w:rFonts w:asciiTheme="minorHAnsi" w:hAnsiTheme="minorHAnsi"/>
        </w:rPr>
        <w:t>policy for interested families. P</w:t>
      </w:r>
      <w:r w:rsidRPr="006C07D1">
        <w:rPr>
          <w:rFonts w:asciiTheme="minorHAnsi" w:hAnsiTheme="minorHAnsi"/>
        </w:rPr>
        <w:t xml:space="preserve">lease refer to the packet that </w:t>
      </w:r>
      <w:proofErr w:type="gramStart"/>
      <w:r w:rsidRPr="006C07D1">
        <w:rPr>
          <w:rFonts w:asciiTheme="minorHAnsi" w:hAnsiTheme="minorHAnsi"/>
        </w:rPr>
        <w:t>is sent</w:t>
      </w:r>
      <w:proofErr w:type="gramEnd"/>
      <w:r w:rsidRPr="006C07D1">
        <w:rPr>
          <w:rFonts w:asciiTheme="minorHAnsi" w:hAnsiTheme="minorHAnsi"/>
        </w:rPr>
        <w:t xml:space="preserve"> home the first </w:t>
      </w:r>
      <w:r w:rsidR="00600763">
        <w:rPr>
          <w:rFonts w:asciiTheme="minorHAnsi" w:hAnsiTheme="minorHAnsi"/>
        </w:rPr>
        <w:t>week</w:t>
      </w:r>
      <w:r w:rsidRPr="006C07D1">
        <w:rPr>
          <w:rFonts w:asciiTheme="minorHAnsi" w:hAnsiTheme="minorHAnsi"/>
        </w:rPr>
        <w:t xml:space="preserve"> of school for more information.</w:t>
      </w:r>
    </w:p>
    <w:p w:rsidR="009900CB" w:rsidRPr="006C07D1" w:rsidRDefault="009900CB" w:rsidP="006C07D1">
      <w:pPr>
        <w:pStyle w:val="NoSpacing"/>
        <w:rPr>
          <w:rFonts w:asciiTheme="minorHAnsi" w:hAnsiTheme="minorHAnsi"/>
          <w:sz w:val="16"/>
          <w:szCs w:val="16"/>
        </w:rPr>
      </w:pPr>
    </w:p>
    <w:p w:rsidR="00612646" w:rsidRPr="00DE1DA2" w:rsidRDefault="00612646" w:rsidP="00612646">
      <w:pPr>
        <w:pStyle w:val="Title"/>
        <w:tabs>
          <w:tab w:val="left" w:pos="1890"/>
        </w:tabs>
        <w:jc w:val="left"/>
        <w:rPr>
          <w:rFonts w:asciiTheme="minorHAnsi" w:hAnsiTheme="minorHAnsi"/>
          <w:b/>
          <w:sz w:val="22"/>
          <w:szCs w:val="22"/>
        </w:rPr>
      </w:pPr>
      <w:r w:rsidRPr="00DE1DA2">
        <w:rPr>
          <w:rFonts w:asciiTheme="minorHAnsi" w:hAnsiTheme="minorHAnsi"/>
          <w:b/>
          <w:bCs/>
          <w:sz w:val="22"/>
          <w:szCs w:val="22"/>
          <w:u w:val="single"/>
        </w:rPr>
        <w:t>Cell Phones</w:t>
      </w:r>
    </w:p>
    <w:p w:rsidR="00612646" w:rsidRPr="00C23EC3" w:rsidRDefault="00612646" w:rsidP="00612646">
      <w:pPr>
        <w:pStyle w:val="Title"/>
        <w:tabs>
          <w:tab w:val="left" w:pos="1890"/>
        </w:tabs>
        <w:jc w:val="left"/>
        <w:rPr>
          <w:rFonts w:asciiTheme="minorHAnsi" w:hAnsiTheme="minorHAnsi"/>
          <w:sz w:val="22"/>
          <w:szCs w:val="22"/>
        </w:rPr>
      </w:pPr>
      <w:r w:rsidRPr="00C23EC3">
        <w:rPr>
          <w:rFonts w:asciiTheme="minorHAnsi" w:hAnsiTheme="minorHAnsi"/>
          <w:sz w:val="22"/>
          <w:szCs w:val="22"/>
        </w:rPr>
        <w:t xml:space="preserve">Students may </w:t>
      </w:r>
      <w:r>
        <w:rPr>
          <w:rFonts w:asciiTheme="minorHAnsi" w:hAnsiTheme="minorHAnsi"/>
          <w:sz w:val="22"/>
          <w:szCs w:val="22"/>
        </w:rPr>
        <w:t>bring</w:t>
      </w:r>
      <w:r w:rsidRPr="00C23EC3">
        <w:rPr>
          <w:rFonts w:asciiTheme="minorHAnsi" w:hAnsiTheme="minorHAnsi"/>
          <w:sz w:val="22"/>
          <w:szCs w:val="22"/>
        </w:rPr>
        <w:t xml:space="preserve"> cell phones in their backpack, a</w:t>
      </w:r>
      <w:r>
        <w:rPr>
          <w:rFonts w:asciiTheme="minorHAnsi" w:hAnsiTheme="minorHAnsi"/>
          <w:sz w:val="22"/>
          <w:szCs w:val="22"/>
        </w:rPr>
        <w:t xml:space="preserve">s long as they are not visible </w:t>
      </w:r>
      <w:r w:rsidRPr="00C23EC3">
        <w:rPr>
          <w:rFonts w:asciiTheme="minorHAnsi" w:hAnsiTheme="minorHAnsi"/>
          <w:sz w:val="22"/>
          <w:szCs w:val="22"/>
        </w:rPr>
        <w:t xml:space="preserve">and the phone </w:t>
      </w:r>
      <w:proofErr w:type="gramStart"/>
      <w:r w:rsidRPr="00C23EC3">
        <w:rPr>
          <w:rFonts w:asciiTheme="minorHAnsi" w:hAnsiTheme="minorHAnsi"/>
          <w:sz w:val="22"/>
          <w:szCs w:val="22"/>
        </w:rPr>
        <w:t>is turned</w:t>
      </w:r>
      <w:proofErr w:type="gramEnd"/>
      <w:r w:rsidRPr="00C23EC3">
        <w:rPr>
          <w:rFonts w:asciiTheme="minorHAnsi" w:hAnsiTheme="minorHAnsi"/>
          <w:sz w:val="22"/>
          <w:szCs w:val="22"/>
        </w:rPr>
        <w:t xml:space="preserve"> off</w:t>
      </w:r>
      <w:r>
        <w:rPr>
          <w:rFonts w:asciiTheme="minorHAnsi" w:hAnsiTheme="minorHAnsi"/>
          <w:sz w:val="22"/>
          <w:szCs w:val="22"/>
        </w:rPr>
        <w:t xml:space="preserve"> or on silent</w:t>
      </w:r>
      <w:r w:rsidRPr="00C23EC3">
        <w:rPr>
          <w:rFonts w:asciiTheme="minorHAnsi" w:hAnsiTheme="minorHAnsi"/>
          <w:sz w:val="22"/>
          <w:szCs w:val="22"/>
        </w:rPr>
        <w:t xml:space="preserve">. They </w:t>
      </w:r>
      <w:proofErr w:type="gramStart"/>
      <w:r w:rsidRPr="00C23EC3">
        <w:rPr>
          <w:rFonts w:asciiTheme="minorHAnsi" w:hAnsiTheme="minorHAnsi"/>
          <w:sz w:val="22"/>
          <w:szCs w:val="22"/>
        </w:rPr>
        <w:t>may not be used</w:t>
      </w:r>
      <w:proofErr w:type="gramEnd"/>
      <w:r w:rsidRPr="00C23EC3">
        <w:rPr>
          <w:rFonts w:asciiTheme="minorHAnsi" w:hAnsiTheme="minorHAnsi"/>
          <w:sz w:val="22"/>
          <w:szCs w:val="22"/>
        </w:rPr>
        <w:t xml:space="preserve"> on campus</w:t>
      </w:r>
      <w:r w:rsidR="00DE1DA2">
        <w:rPr>
          <w:rFonts w:asciiTheme="minorHAnsi" w:hAnsiTheme="minorHAnsi"/>
          <w:sz w:val="22"/>
          <w:szCs w:val="22"/>
        </w:rPr>
        <w:t xml:space="preserve"> </w:t>
      </w:r>
      <w:r w:rsidRPr="00C23EC3">
        <w:rPr>
          <w:rFonts w:asciiTheme="minorHAnsi" w:hAnsiTheme="minorHAnsi"/>
          <w:sz w:val="22"/>
          <w:szCs w:val="22"/>
        </w:rPr>
        <w:t>during</w:t>
      </w:r>
      <w:r>
        <w:rPr>
          <w:rFonts w:asciiTheme="minorHAnsi" w:hAnsiTheme="minorHAnsi"/>
          <w:sz w:val="22"/>
          <w:szCs w:val="22"/>
        </w:rPr>
        <w:t>,</w:t>
      </w:r>
      <w:r w:rsidRPr="00C23EC3">
        <w:rPr>
          <w:rFonts w:asciiTheme="minorHAnsi" w:hAnsiTheme="minorHAnsi"/>
          <w:sz w:val="22"/>
          <w:szCs w:val="22"/>
        </w:rPr>
        <w:t xml:space="preserve"> except in an emergency. If a student’s cell phone </w:t>
      </w:r>
      <w:proofErr w:type="gramStart"/>
      <w:r w:rsidRPr="00C23EC3">
        <w:rPr>
          <w:rFonts w:asciiTheme="minorHAnsi" w:hAnsiTheme="minorHAnsi"/>
          <w:sz w:val="22"/>
          <w:szCs w:val="22"/>
        </w:rPr>
        <w:t>is found</w:t>
      </w:r>
      <w:proofErr w:type="gramEnd"/>
      <w:r w:rsidRPr="00C23EC3">
        <w:rPr>
          <w:rFonts w:asciiTheme="minorHAnsi" w:hAnsiTheme="minorHAnsi"/>
          <w:sz w:val="22"/>
          <w:szCs w:val="22"/>
        </w:rPr>
        <w:t xml:space="preserve"> to be other than OFF AND IN THE BACKPACK, it will be confiscated. A parent or guardian is the only person who can pick the cell phone up in the office during normal business hours.</w:t>
      </w:r>
    </w:p>
    <w:p w:rsidR="00612646" w:rsidRPr="00612646" w:rsidRDefault="00612646" w:rsidP="006C07D1">
      <w:pPr>
        <w:pStyle w:val="NoSpacing"/>
        <w:rPr>
          <w:sz w:val="16"/>
          <w:szCs w:val="16"/>
        </w:rPr>
      </w:pPr>
    </w:p>
    <w:p w:rsidR="00A6746E" w:rsidRPr="00DE1DA2" w:rsidRDefault="00A6746E" w:rsidP="006C07D1">
      <w:pPr>
        <w:pStyle w:val="NoSpacing"/>
        <w:rPr>
          <w:b/>
          <w:u w:val="single"/>
        </w:rPr>
      </w:pPr>
      <w:r w:rsidRPr="00DE1DA2">
        <w:rPr>
          <w:b/>
          <w:u w:val="single"/>
        </w:rPr>
        <w:t xml:space="preserve">Communication </w:t>
      </w:r>
      <w:r w:rsidR="006C07D1" w:rsidRPr="00DE1DA2">
        <w:rPr>
          <w:b/>
          <w:u w:val="single"/>
        </w:rPr>
        <w:t>between</w:t>
      </w:r>
      <w:r w:rsidRPr="00DE1DA2">
        <w:rPr>
          <w:b/>
          <w:u w:val="single"/>
        </w:rPr>
        <w:t xml:space="preserve"> Home and School</w:t>
      </w:r>
    </w:p>
    <w:p w:rsidR="00A6746E" w:rsidRPr="006C07D1" w:rsidRDefault="00A6746E" w:rsidP="006C07D1">
      <w:pPr>
        <w:pStyle w:val="NoSpacing"/>
      </w:pPr>
      <w:r w:rsidRPr="006C07D1">
        <w:t xml:space="preserve">Our school website is at </w:t>
      </w:r>
      <w:hyperlink r:id="rId14" w:history="1">
        <w:r w:rsidRPr="006C07D1">
          <w:rPr>
            <w:rStyle w:val="Hyperlink"/>
            <w:rFonts w:asciiTheme="minorHAnsi" w:hAnsiTheme="minorHAnsi"/>
            <w:iCs/>
          </w:rPr>
          <w:t>www.egusd.net/Kennedy</w:t>
        </w:r>
      </w:hyperlink>
      <w:r w:rsidRPr="006C07D1">
        <w:rPr>
          <w:iCs/>
        </w:rPr>
        <w:t xml:space="preserve"> </w:t>
      </w:r>
      <w:r w:rsidRPr="006C07D1">
        <w:t xml:space="preserve">where you may find a variety of information and our newsletter. Teachers communicate with families regularly, using a combination of phone calls, emails, newsletters, notes, or class websites. Parent-teacher conferences </w:t>
      </w:r>
      <w:proofErr w:type="gramStart"/>
      <w:r w:rsidR="00600763">
        <w:t>may be</w:t>
      </w:r>
      <w:r w:rsidRPr="006C07D1">
        <w:t xml:space="preserve"> scheduled</w:t>
      </w:r>
      <w:proofErr w:type="gramEnd"/>
      <w:r w:rsidRPr="006C07D1">
        <w:t xml:space="preserve"> </w:t>
      </w:r>
      <w:r w:rsidR="00600763">
        <w:t>in advance with your child’s teacher</w:t>
      </w:r>
      <w:r w:rsidRPr="006C07D1">
        <w:t xml:space="preserve">. </w:t>
      </w:r>
    </w:p>
    <w:p w:rsidR="00A6746E" w:rsidRPr="006C07D1" w:rsidRDefault="00A6746E" w:rsidP="006C07D1">
      <w:pPr>
        <w:pStyle w:val="NoSpacing"/>
        <w:rPr>
          <w:sz w:val="16"/>
          <w:szCs w:val="16"/>
        </w:rPr>
      </w:pPr>
    </w:p>
    <w:p w:rsidR="00A6746E" w:rsidRPr="00DE1DA2" w:rsidRDefault="00A6746E" w:rsidP="006C07D1">
      <w:pPr>
        <w:pStyle w:val="NoSpacing"/>
        <w:rPr>
          <w:b/>
          <w:u w:val="single"/>
        </w:rPr>
      </w:pPr>
      <w:r w:rsidRPr="00DE1DA2">
        <w:rPr>
          <w:b/>
          <w:u w:val="single"/>
        </w:rPr>
        <w:t>Health and Medication</w:t>
      </w:r>
    </w:p>
    <w:p w:rsidR="00A6746E" w:rsidRPr="006C07D1" w:rsidRDefault="00A6746E" w:rsidP="006C07D1">
      <w:pPr>
        <w:pStyle w:val="NoSpacing"/>
      </w:pPr>
      <w:r w:rsidRPr="006C07D1">
        <w:t xml:space="preserve">Children should not come to school with a fever, rash, vomiting, severe cold or any other illness that would infect anyone else or prevent any child from learning. The parent of a student with a communicable disease should notify the school by telephone as soon as the illness </w:t>
      </w:r>
      <w:proofErr w:type="gramStart"/>
      <w:r w:rsidRPr="006C07D1">
        <w:t>is diagnosed</w:t>
      </w:r>
      <w:proofErr w:type="gramEnd"/>
      <w:r w:rsidRPr="006C07D1">
        <w:t>. Please call us at</w:t>
      </w:r>
      <w:r w:rsidR="00DE1DA2">
        <w:t xml:space="preserve"> 916-</w:t>
      </w:r>
      <w:r w:rsidRPr="006C07D1">
        <w:t>383-3311.</w:t>
      </w:r>
    </w:p>
    <w:p w:rsidR="005E1E2D" w:rsidRDefault="005E1E2D" w:rsidP="006C07D1">
      <w:pPr>
        <w:pStyle w:val="NoSpacing"/>
      </w:pPr>
    </w:p>
    <w:p w:rsidR="00A6746E" w:rsidRPr="006C07D1" w:rsidRDefault="00A6746E" w:rsidP="006C07D1">
      <w:pPr>
        <w:pStyle w:val="NoSpacing"/>
      </w:pPr>
      <w:r w:rsidRPr="006C07D1">
        <w:t>If your child is not to participate in physical education for medical reasons, a note from the doctor is required.</w:t>
      </w:r>
    </w:p>
    <w:p w:rsidR="00A6746E" w:rsidRPr="006C07D1" w:rsidRDefault="00A6746E" w:rsidP="006C07D1">
      <w:pPr>
        <w:pStyle w:val="NoSpacing"/>
      </w:pPr>
      <w:r w:rsidRPr="006C07D1">
        <w:t xml:space="preserve">Medication, including over-the-counter and other non-prescription drugs, </w:t>
      </w:r>
      <w:proofErr w:type="gramStart"/>
      <w:r w:rsidRPr="006C07D1">
        <w:t>will be given</w:t>
      </w:r>
      <w:proofErr w:type="gramEnd"/>
      <w:r w:rsidRPr="006C07D1">
        <w:t xml:space="preserve"> at school only under the following conditions:</w:t>
      </w:r>
    </w:p>
    <w:p w:rsidR="00A6746E" w:rsidRPr="006C07D1" w:rsidRDefault="00A6746E" w:rsidP="00F07BC1">
      <w:pPr>
        <w:pStyle w:val="NoSpacing"/>
        <w:numPr>
          <w:ilvl w:val="0"/>
          <w:numId w:val="33"/>
        </w:numPr>
      </w:pPr>
      <w:r w:rsidRPr="006C07D1">
        <w:t xml:space="preserve">Request for students to </w:t>
      </w:r>
      <w:proofErr w:type="gramStart"/>
      <w:r w:rsidRPr="006C07D1">
        <w:t>be given</w:t>
      </w:r>
      <w:proofErr w:type="gramEnd"/>
      <w:r w:rsidRPr="006C07D1">
        <w:t xml:space="preserve"> medication must be submitted on the District Medical Form and signed by the parent and physician. These forms are available in the office and </w:t>
      </w:r>
      <w:proofErr w:type="gramStart"/>
      <w:r w:rsidRPr="006C07D1">
        <w:t>must be completed</w:t>
      </w:r>
      <w:proofErr w:type="gramEnd"/>
      <w:r w:rsidRPr="006C07D1">
        <w:t xml:space="preserve"> annually.</w:t>
      </w:r>
    </w:p>
    <w:p w:rsidR="00A6746E" w:rsidRPr="006C07D1" w:rsidRDefault="00A6746E" w:rsidP="00F07BC1">
      <w:pPr>
        <w:pStyle w:val="NoSpacing"/>
        <w:numPr>
          <w:ilvl w:val="0"/>
          <w:numId w:val="33"/>
        </w:numPr>
      </w:pPr>
      <w:r w:rsidRPr="006C07D1">
        <w:t>Medication must be in the original container, properly labeled with the prescription number, patient’s name, doctor’s name, and dosage clearly marked.</w:t>
      </w:r>
    </w:p>
    <w:p w:rsidR="00A6746E" w:rsidRPr="006C07D1" w:rsidRDefault="00A6746E" w:rsidP="00F07BC1">
      <w:pPr>
        <w:pStyle w:val="NoSpacing"/>
        <w:numPr>
          <w:ilvl w:val="0"/>
          <w:numId w:val="33"/>
        </w:numPr>
      </w:pPr>
      <w:r w:rsidRPr="006C07D1">
        <w:t xml:space="preserve">Medications will be stored in the school office. The fact that this is a </w:t>
      </w:r>
      <w:proofErr w:type="gramStart"/>
      <w:r w:rsidRPr="006C07D1">
        <w:t>service which the school is not legally required to perform</w:t>
      </w:r>
      <w:proofErr w:type="gramEnd"/>
      <w:r w:rsidRPr="006C07D1">
        <w:t xml:space="preserve"> is recognized by all parties and they agree to hold the school and its personnel harmless from any and all liability which might arise out of these arrangements.</w:t>
      </w:r>
    </w:p>
    <w:p w:rsidR="00A6746E" w:rsidRPr="006C07D1" w:rsidRDefault="00A6746E" w:rsidP="006C07D1">
      <w:pPr>
        <w:pStyle w:val="NoSpacing"/>
      </w:pPr>
      <w:r w:rsidRPr="006C07D1">
        <w:t xml:space="preserve">Students may not bring medicine including cough drops to school without the doctor’s paperwork described above. </w:t>
      </w:r>
      <w:r w:rsidRPr="006C07D1">
        <w:rPr>
          <w:b/>
        </w:rPr>
        <w:t>Please do not send your child to school with any kind of medicine in his or her pocket or backpack.</w:t>
      </w:r>
      <w:r w:rsidRPr="006C07D1">
        <w:t xml:space="preserve"> Our office staff is happy to assist you in completing the paperwork needed to ensure your child’s health at school.</w:t>
      </w:r>
    </w:p>
    <w:p w:rsidR="00A6746E" w:rsidRDefault="00A6746E" w:rsidP="006C07D1">
      <w:pPr>
        <w:pStyle w:val="NoSpacing"/>
        <w:rPr>
          <w:sz w:val="16"/>
          <w:szCs w:val="16"/>
        </w:rPr>
      </w:pPr>
    </w:p>
    <w:p w:rsidR="00CD7F41" w:rsidRPr="00CD7F41" w:rsidRDefault="00CD7F41" w:rsidP="006C07D1">
      <w:pPr>
        <w:pStyle w:val="NoSpacing"/>
      </w:pPr>
      <w:r>
        <w:t xml:space="preserve">If your child is requiring an assisting device (crutches, wheelchair, boot, arm sling, etc.), a note from the doctor must be provided to the school office. </w:t>
      </w:r>
    </w:p>
    <w:p w:rsidR="00CD7F41" w:rsidRDefault="00CD7F41" w:rsidP="006C07D1">
      <w:pPr>
        <w:pStyle w:val="NoSpacing"/>
        <w:rPr>
          <w:u w:val="single"/>
        </w:rPr>
      </w:pPr>
    </w:p>
    <w:p w:rsidR="00956BC0" w:rsidRPr="00DE1DA2" w:rsidRDefault="00956BC0" w:rsidP="006C07D1">
      <w:pPr>
        <w:pStyle w:val="NoSpacing"/>
        <w:rPr>
          <w:b/>
          <w:u w:val="single"/>
        </w:rPr>
      </w:pPr>
      <w:r w:rsidRPr="00DE1DA2">
        <w:rPr>
          <w:b/>
          <w:u w:val="single"/>
        </w:rPr>
        <w:t>Lost and Found</w:t>
      </w:r>
    </w:p>
    <w:p w:rsidR="00A83DC6" w:rsidRPr="00D3027B" w:rsidRDefault="00956BC0" w:rsidP="006C07D1">
      <w:pPr>
        <w:pStyle w:val="NoSpacing"/>
      </w:pPr>
      <w:r w:rsidRPr="006C07D1">
        <w:t xml:space="preserve">To help avoid a loss, please mark children’s possessions with their name. </w:t>
      </w:r>
      <w:r w:rsidR="00D3027B">
        <w:t>Lost clothing may be in the bin on the stage in the Multi-Purpose Room. Smaller items may be in the office lost and found.</w:t>
      </w:r>
    </w:p>
    <w:p w:rsidR="00253212" w:rsidRPr="00253212" w:rsidRDefault="00253212" w:rsidP="00A83DC6">
      <w:pPr>
        <w:ind w:left="-90"/>
        <w:jc w:val="center"/>
        <w:rPr>
          <w:rFonts w:asciiTheme="minorHAnsi" w:eastAsia="ヒラギノ角ゴ Pro W3" w:hAnsiTheme="minorHAnsi"/>
          <w:color w:val="000000"/>
          <w:sz w:val="16"/>
          <w:szCs w:val="16"/>
        </w:rPr>
      </w:pPr>
    </w:p>
    <w:p w:rsidR="0069095C" w:rsidRDefault="0069095C" w:rsidP="00A83DC6">
      <w:pPr>
        <w:ind w:left="-90"/>
        <w:jc w:val="center"/>
        <w:rPr>
          <w:rFonts w:ascii="Lucida Handwriting" w:eastAsia="ヒラギノ角ゴ Pro W3" w:hAnsi="Lucida Handwriting"/>
          <w:color w:val="000000"/>
          <w:sz w:val="40"/>
          <w:szCs w:val="40"/>
        </w:rPr>
      </w:pPr>
    </w:p>
    <w:p w:rsidR="0069095C" w:rsidRDefault="0069095C" w:rsidP="00A83DC6">
      <w:pPr>
        <w:ind w:left="-90"/>
        <w:jc w:val="center"/>
        <w:rPr>
          <w:rFonts w:ascii="Lucida Handwriting" w:eastAsia="ヒラギノ角ゴ Pro W3" w:hAnsi="Lucida Handwriting"/>
          <w:color w:val="000000"/>
          <w:sz w:val="40"/>
          <w:szCs w:val="40"/>
        </w:rPr>
      </w:pPr>
    </w:p>
    <w:p w:rsidR="0069095C" w:rsidRDefault="0069095C" w:rsidP="00A83DC6">
      <w:pPr>
        <w:ind w:left="-90"/>
        <w:jc w:val="center"/>
        <w:rPr>
          <w:rFonts w:ascii="Lucida Handwriting" w:eastAsia="ヒラギノ角ゴ Pro W3" w:hAnsi="Lucida Handwriting"/>
          <w:color w:val="000000"/>
          <w:sz w:val="40"/>
          <w:szCs w:val="40"/>
        </w:rPr>
      </w:pPr>
    </w:p>
    <w:p w:rsidR="00A83DC6" w:rsidRPr="0057369F" w:rsidRDefault="00A83DC6" w:rsidP="00A83DC6">
      <w:pPr>
        <w:ind w:left="-90"/>
        <w:jc w:val="center"/>
        <w:rPr>
          <w:rFonts w:ascii="Lucida Handwriting" w:eastAsia="ヒラギノ角ゴ Pro W3" w:hAnsi="Lucida Handwriting"/>
          <w:color w:val="000000"/>
          <w:sz w:val="40"/>
          <w:szCs w:val="40"/>
        </w:rPr>
      </w:pPr>
      <w:r w:rsidRPr="0057369F">
        <w:rPr>
          <w:rFonts w:ascii="Lucida Handwriting" w:eastAsia="ヒラギノ角ゴ Pro W3" w:hAnsi="Lucida Handwriting"/>
          <w:color w:val="000000"/>
          <w:sz w:val="40"/>
          <w:szCs w:val="40"/>
        </w:rPr>
        <w:lastRenderedPageBreak/>
        <w:t>Getting To and From School</w:t>
      </w:r>
    </w:p>
    <w:p w:rsidR="00A83DC6" w:rsidRPr="0057369F" w:rsidRDefault="00A83DC6" w:rsidP="005F73ED">
      <w:pPr>
        <w:ind w:left="-90"/>
        <w:rPr>
          <w:rFonts w:asciiTheme="minorHAnsi" w:eastAsia="ヒラギノ角ゴ Pro W3" w:hAnsiTheme="minorHAnsi"/>
          <w:color w:val="000000"/>
          <w:sz w:val="16"/>
          <w:szCs w:val="16"/>
        </w:rPr>
      </w:pPr>
    </w:p>
    <w:p w:rsidR="0029232D" w:rsidRPr="00DE1DA2" w:rsidRDefault="0057369F" w:rsidP="0057369F">
      <w:pPr>
        <w:pStyle w:val="NoSpacing"/>
        <w:rPr>
          <w:b/>
          <w:u w:val="single"/>
        </w:rPr>
      </w:pPr>
      <w:r w:rsidRPr="00DE1DA2">
        <w:rPr>
          <w:b/>
          <w:u w:val="single"/>
        </w:rPr>
        <w:t xml:space="preserve">Bus </w:t>
      </w:r>
      <w:r w:rsidR="0029232D" w:rsidRPr="00DE1DA2">
        <w:rPr>
          <w:b/>
          <w:u w:val="single"/>
        </w:rPr>
        <w:t>Transportation</w:t>
      </w:r>
    </w:p>
    <w:p w:rsidR="0029232D" w:rsidRPr="0057369F" w:rsidRDefault="0029232D" w:rsidP="0057369F">
      <w:pPr>
        <w:pStyle w:val="NoSpacing"/>
      </w:pPr>
      <w:r w:rsidRPr="0057369F">
        <w:t xml:space="preserve">Bus transportation to and from school is available only students who </w:t>
      </w:r>
      <w:r w:rsidR="00F04940" w:rsidRPr="0057369F">
        <w:t xml:space="preserve">live outside of the school “walk zone”, or who are </w:t>
      </w:r>
      <w:r w:rsidRPr="0057369F">
        <w:t xml:space="preserve">offloaded because of overcrowding at </w:t>
      </w:r>
      <w:r w:rsidR="00F04940" w:rsidRPr="0057369F">
        <w:t>our</w:t>
      </w:r>
      <w:r w:rsidRPr="0057369F">
        <w:t xml:space="preserve"> neighborhood school</w:t>
      </w:r>
      <w:r w:rsidR="00F04940" w:rsidRPr="0057369F">
        <w:t>s</w:t>
      </w:r>
      <w:r w:rsidRPr="0057369F">
        <w:t>.</w:t>
      </w:r>
      <w:r w:rsidR="00F04940" w:rsidRPr="0057369F">
        <w:t xml:space="preserve"> To obtain a bus pass for your child, please fill out an application at the front office. All </w:t>
      </w:r>
      <w:r w:rsidR="0057369F">
        <w:t>bussing</w:t>
      </w:r>
      <w:r w:rsidR="00F04940" w:rsidRPr="0057369F">
        <w:t xml:space="preserve"> questions </w:t>
      </w:r>
      <w:proofErr w:type="gramStart"/>
      <w:r w:rsidR="00F04940" w:rsidRPr="0057369F">
        <w:t>can be answered</w:t>
      </w:r>
      <w:proofErr w:type="gramEnd"/>
      <w:r w:rsidR="00F04940" w:rsidRPr="0057369F">
        <w:t xml:space="preserve"> by calling the transportation department at </w:t>
      </w:r>
      <w:r w:rsidR="0057369F">
        <w:t>(916) 686-7733.</w:t>
      </w:r>
    </w:p>
    <w:p w:rsidR="00A83DC6" w:rsidRPr="0057369F" w:rsidRDefault="00A83DC6" w:rsidP="0057369F">
      <w:pPr>
        <w:pStyle w:val="NoSpacing"/>
        <w:rPr>
          <w:sz w:val="16"/>
          <w:szCs w:val="16"/>
        </w:rPr>
      </w:pPr>
    </w:p>
    <w:p w:rsidR="00F04940" w:rsidRPr="00DE1DA2" w:rsidRDefault="00F04940" w:rsidP="0057369F">
      <w:pPr>
        <w:pStyle w:val="NoSpacing"/>
        <w:rPr>
          <w:b/>
          <w:u w:val="single"/>
        </w:rPr>
      </w:pPr>
      <w:r w:rsidRPr="00DE1DA2">
        <w:rPr>
          <w:b/>
          <w:u w:val="single"/>
        </w:rPr>
        <w:t>Arrival Procedures</w:t>
      </w:r>
    </w:p>
    <w:p w:rsidR="00F04940" w:rsidRPr="0057369F" w:rsidRDefault="0057369F" w:rsidP="0057369F">
      <w:pPr>
        <w:pStyle w:val="NoSpacing"/>
      </w:pPr>
      <w:r>
        <w:t xml:space="preserve">If you are bringing your child to school in a car, please drive into the main parking lot and drop them off on the sidewalk by the front gate. Children should </w:t>
      </w:r>
      <w:proofErr w:type="gramStart"/>
      <w:r>
        <w:t>not walk unattended</w:t>
      </w:r>
      <w:proofErr w:type="gramEnd"/>
      <w:r>
        <w:t xml:space="preserve"> in the parking lot. When you exit the parking lot, please turn RIGHT in order to prevent a traffic jam. </w:t>
      </w:r>
    </w:p>
    <w:p w:rsidR="00F04940" w:rsidRPr="0057369F" w:rsidRDefault="00F04940" w:rsidP="0057369F">
      <w:pPr>
        <w:pStyle w:val="NoSpacing"/>
        <w:rPr>
          <w:sz w:val="16"/>
          <w:szCs w:val="16"/>
        </w:rPr>
      </w:pPr>
    </w:p>
    <w:p w:rsidR="00F04940" w:rsidRPr="00DE1DA2" w:rsidRDefault="00F04940" w:rsidP="0057369F">
      <w:pPr>
        <w:pStyle w:val="NoSpacing"/>
        <w:rPr>
          <w:b/>
          <w:u w:val="single"/>
        </w:rPr>
      </w:pPr>
      <w:r w:rsidRPr="00DE1DA2">
        <w:rPr>
          <w:b/>
          <w:u w:val="single"/>
        </w:rPr>
        <w:t>Dismissal Procedures</w:t>
      </w:r>
    </w:p>
    <w:p w:rsidR="00F04940" w:rsidRDefault="0057369F" w:rsidP="0057369F">
      <w:pPr>
        <w:pStyle w:val="NoSpacing"/>
      </w:pPr>
      <w:r>
        <w:t>Students who WALK home must leave campus on the sidewalk and go directly home</w:t>
      </w:r>
      <w:r w:rsidR="00253212">
        <w:t>. Students must walk their bikes or scoot</w:t>
      </w:r>
      <w:r w:rsidR="006D4A30">
        <w:t xml:space="preserve">ers until they are off campus. </w:t>
      </w:r>
      <w:r w:rsidR="00253212">
        <w:t xml:space="preserve">Students who RIDE THE BUS home </w:t>
      </w:r>
      <w:proofErr w:type="gramStart"/>
      <w:r w:rsidR="00253212">
        <w:t>will be supervised</w:t>
      </w:r>
      <w:proofErr w:type="gramEnd"/>
      <w:r w:rsidR="00253212">
        <w:t xml:space="preserve"> at the front circle until they board their bus. </w:t>
      </w:r>
      <w:r w:rsidR="009F6A8D">
        <w:rPr>
          <w:b/>
        </w:rPr>
        <w:t>Only bu</w:t>
      </w:r>
      <w:r w:rsidR="00253212" w:rsidRPr="00253212">
        <w:rPr>
          <w:b/>
        </w:rPr>
        <w:t xml:space="preserve">ses </w:t>
      </w:r>
      <w:proofErr w:type="gramStart"/>
      <w:r w:rsidR="00253212" w:rsidRPr="00253212">
        <w:rPr>
          <w:b/>
        </w:rPr>
        <w:t>are allowed</w:t>
      </w:r>
      <w:proofErr w:type="gramEnd"/>
      <w:r w:rsidR="00253212" w:rsidRPr="00253212">
        <w:rPr>
          <w:b/>
        </w:rPr>
        <w:t xml:space="preserve"> in the front circle at dismissal time.</w:t>
      </w:r>
      <w:r w:rsidR="00253212">
        <w:t xml:space="preserve"> Traffic is very heavy at dismissal time. Parking on the street and walking on to campus may make it easier to pick up your child more quickly.</w:t>
      </w:r>
      <w:r w:rsidR="006D4A30">
        <w:t xml:space="preserve"> </w:t>
      </w:r>
    </w:p>
    <w:p w:rsidR="00DE1DA2" w:rsidRPr="006D4A30" w:rsidRDefault="00DE1DA2" w:rsidP="0057369F">
      <w:pPr>
        <w:pStyle w:val="NoSpacing"/>
        <w:rPr>
          <w:sz w:val="16"/>
          <w:szCs w:val="16"/>
        </w:rPr>
      </w:pPr>
    </w:p>
    <w:p w:rsidR="00253212" w:rsidRPr="00DE1DA2" w:rsidRDefault="00F04940" w:rsidP="0057369F">
      <w:pPr>
        <w:pStyle w:val="NoSpacing"/>
        <w:rPr>
          <w:b/>
        </w:rPr>
      </w:pPr>
      <w:r w:rsidRPr="00DE1DA2">
        <w:rPr>
          <w:b/>
          <w:u w:val="single"/>
        </w:rPr>
        <w:t>Pedestrian Safety</w:t>
      </w:r>
    </w:p>
    <w:p w:rsidR="00253212" w:rsidRPr="00253212" w:rsidRDefault="00253212" w:rsidP="0057369F">
      <w:pPr>
        <w:pStyle w:val="NoSpacing"/>
      </w:pPr>
      <w:r>
        <w:t>Please drive slowly and carefully in the school parking lot and in the neighborhood surrounding the school. When walking, please cross the street at the marked crosswalk. Children are not allowed unattended in the parking lot.</w:t>
      </w:r>
    </w:p>
    <w:p w:rsidR="006D4A30" w:rsidRPr="006D4A30" w:rsidRDefault="006D4A30" w:rsidP="00A83DC6">
      <w:pPr>
        <w:ind w:left="-90"/>
        <w:jc w:val="center"/>
        <w:rPr>
          <w:rFonts w:asciiTheme="minorHAnsi" w:eastAsia="ヒラギノ角ゴ Pro W3" w:hAnsiTheme="minorHAnsi"/>
          <w:color w:val="000000"/>
          <w:sz w:val="16"/>
          <w:szCs w:val="16"/>
        </w:rPr>
      </w:pPr>
    </w:p>
    <w:p w:rsidR="00DA6B6A" w:rsidRPr="00DA6B6A" w:rsidRDefault="00DA6B6A" w:rsidP="00A83DC6">
      <w:pPr>
        <w:ind w:left="-90"/>
        <w:jc w:val="center"/>
        <w:rPr>
          <w:rFonts w:ascii="Lucida Handwriting" w:eastAsia="ヒラギノ角ゴ Pro W3" w:hAnsi="Lucida Handwriting"/>
          <w:color w:val="000000"/>
          <w:szCs w:val="40"/>
        </w:rPr>
      </w:pPr>
    </w:p>
    <w:p w:rsidR="00A83DC6" w:rsidRPr="006D4A30" w:rsidRDefault="00A83DC6" w:rsidP="00A83DC6">
      <w:pPr>
        <w:ind w:left="-90"/>
        <w:jc w:val="center"/>
        <w:rPr>
          <w:rFonts w:ascii="Lucida Handwriting" w:eastAsia="ヒラギノ角ゴ Pro W3" w:hAnsi="Lucida Handwriting"/>
          <w:color w:val="000000"/>
          <w:sz w:val="40"/>
          <w:szCs w:val="40"/>
        </w:rPr>
      </w:pPr>
      <w:r w:rsidRPr="006D4A30">
        <w:rPr>
          <w:rFonts w:ascii="Lucida Handwriting" w:eastAsia="ヒラギノ角ゴ Pro W3" w:hAnsi="Lucida Handwriting"/>
          <w:color w:val="000000"/>
          <w:sz w:val="40"/>
          <w:szCs w:val="40"/>
        </w:rPr>
        <w:t>Attendance</w:t>
      </w:r>
    </w:p>
    <w:p w:rsidR="00A83DC6" w:rsidRPr="006D4A30" w:rsidRDefault="00A83DC6" w:rsidP="006D4A30">
      <w:pPr>
        <w:rPr>
          <w:rFonts w:asciiTheme="minorHAnsi" w:eastAsia="ヒラギノ角ゴ Pro W3" w:hAnsiTheme="minorHAnsi"/>
          <w:color w:val="000000"/>
          <w:sz w:val="16"/>
          <w:szCs w:val="16"/>
        </w:rPr>
      </w:pPr>
    </w:p>
    <w:p w:rsidR="009900CB" w:rsidRPr="00DE1DA2" w:rsidRDefault="009900CB" w:rsidP="009900CB">
      <w:pPr>
        <w:pStyle w:val="Title"/>
        <w:tabs>
          <w:tab w:val="left" w:pos="1890"/>
        </w:tabs>
        <w:jc w:val="left"/>
        <w:rPr>
          <w:rFonts w:asciiTheme="minorHAnsi" w:hAnsiTheme="minorHAnsi"/>
          <w:b/>
          <w:bCs/>
          <w:sz w:val="22"/>
          <w:szCs w:val="22"/>
          <w:u w:val="single"/>
        </w:rPr>
      </w:pPr>
      <w:r w:rsidRPr="00DE1DA2">
        <w:rPr>
          <w:rFonts w:asciiTheme="minorHAnsi" w:hAnsiTheme="minorHAnsi"/>
          <w:b/>
          <w:bCs/>
          <w:sz w:val="22"/>
          <w:szCs w:val="22"/>
          <w:u w:val="single"/>
        </w:rPr>
        <w:t>Attendance</w:t>
      </w:r>
    </w:p>
    <w:p w:rsidR="009900CB" w:rsidRPr="006D4A30" w:rsidRDefault="009900CB" w:rsidP="009900CB">
      <w:pPr>
        <w:pStyle w:val="Title"/>
        <w:tabs>
          <w:tab w:val="left" w:pos="720"/>
          <w:tab w:val="left" w:pos="1890"/>
        </w:tabs>
        <w:jc w:val="left"/>
        <w:rPr>
          <w:rFonts w:asciiTheme="minorHAnsi" w:hAnsiTheme="minorHAnsi"/>
          <w:sz w:val="22"/>
          <w:szCs w:val="22"/>
        </w:rPr>
      </w:pPr>
      <w:r w:rsidRPr="006D4A30">
        <w:rPr>
          <w:rFonts w:asciiTheme="minorHAnsi" w:hAnsiTheme="minorHAnsi"/>
          <w:sz w:val="22"/>
          <w:szCs w:val="22"/>
        </w:rPr>
        <w:t>One of the most important elements of successful learning is regular, on-time attendance at school. If an absence is necessary, a telephone message or a note upon return is req</w:t>
      </w:r>
      <w:r w:rsidR="006D4A30">
        <w:rPr>
          <w:rFonts w:asciiTheme="minorHAnsi" w:hAnsiTheme="minorHAnsi"/>
          <w:sz w:val="22"/>
          <w:szCs w:val="22"/>
        </w:rPr>
        <w:t>u</w:t>
      </w:r>
      <w:r w:rsidRPr="006D4A30">
        <w:rPr>
          <w:rFonts w:asciiTheme="minorHAnsi" w:hAnsiTheme="minorHAnsi"/>
          <w:sz w:val="22"/>
          <w:szCs w:val="22"/>
        </w:rPr>
        <w:t>ired. The note should include the date(s) and the reason for the absenc</w:t>
      </w:r>
      <w:r w:rsidR="006D4A30">
        <w:rPr>
          <w:rFonts w:asciiTheme="minorHAnsi" w:hAnsiTheme="minorHAnsi"/>
          <w:sz w:val="22"/>
          <w:szCs w:val="22"/>
        </w:rPr>
        <w:t xml:space="preserve">e. State law permits </w:t>
      </w:r>
      <w:r w:rsidR="00E301D0">
        <w:rPr>
          <w:rFonts w:asciiTheme="minorHAnsi" w:hAnsiTheme="minorHAnsi"/>
          <w:sz w:val="22"/>
          <w:szCs w:val="22"/>
        </w:rPr>
        <w:t>limited</w:t>
      </w:r>
      <w:r w:rsidR="006D4A30">
        <w:rPr>
          <w:rFonts w:asciiTheme="minorHAnsi" w:hAnsiTheme="minorHAnsi"/>
          <w:sz w:val="22"/>
          <w:szCs w:val="22"/>
        </w:rPr>
        <w:t xml:space="preserve"> excused absences </w:t>
      </w:r>
      <w:r w:rsidRPr="006D4A30">
        <w:rPr>
          <w:rFonts w:asciiTheme="minorHAnsi" w:hAnsiTheme="minorHAnsi"/>
          <w:sz w:val="22"/>
          <w:szCs w:val="22"/>
        </w:rPr>
        <w:t>for the following reasons:</w:t>
      </w:r>
    </w:p>
    <w:p w:rsidR="009900CB" w:rsidRPr="006D4A30" w:rsidRDefault="009900CB" w:rsidP="00602E80">
      <w:pPr>
        <w:pStyle w:val="Title"/>
        <w:numPr>
          <w:ilvl w:val="0"/>
          <w:numId w:val="29"/>
        </w:numPr>
        <w:tabs>
          <w:tab w:val="left" w:pos="1080"/>
        </w:tabs>
        <w:ind w:left="1080"/>
        <w:jc w:val="left"/>
        <w:rPr>
          <w:rFonts w:asciiTheme="minorHAnsi" w:hAnsiTheme="minorHAnsi"/>
          <w:sz w:val="22"/>
          <w:szCs w:val="22"/>
        </w:rPr>
      </w:pPr>
      <w:r w:rsidRPr="006D4A30">
        <w:rPr>
          <w:rFonts w:asciiTheme="minorHAnsi" w:hAnsiTheme="minorHAnsi"/>
          <w:sz w:val="22"/>
          <w:szCs w:val="22"/>
        </w:rPr>
        <w:t>Illness</w:t>
      </w:r>
    </w:p>
    <w:p w:rsidR="009900CB" w:rsidRPr="006D4A30" w:rsidRDefault="009900CB" w:rsidP="00602E80">
      <w:pPr>
        <w:pStyle w:val="Title"/>
        <w:numPr>
          <w:ilvl w:val="0"/>
          <w:numId w:val="29"/>
        </w:numPr>
        <w:tabs>
          <w:tab w:val="left" w:pos="1080"/>
        </w:tabs>
        <w:ind w:left="1080"/>
        <w:jc w:val="left"/>
        <w:rPr>
          <w:rFonts w:asciiTheme="minorHAnsi" w:hAnsiTheme="minorHAnsi"/>
          <w:sz w:val="22"/>
          <w:szCs w:val="22"/>
        </w:rPr>
      </w:pPr>
      <w:r w:rsidRPr="006D4A30">
        <w:rPr>
          <w:rFonts w:asciiTheme="minorHAnsi" w:hAnsiTheme="minorHAnsi"/>
          <w:sz w:val="22"/>
          <w:szCs w:val="22"/>
        </w:rPr>
        <w:t>Quarantine, as directed by the Health Department</w:t>
      </w:r>
    </w:p>
    <w:p w:rsidR="009900CB" w:rsidRPr="006D4A30" w:rsidRDefault="009900CB" w:rsidP="00602E80">
      <w:pPr>
        <w:pStyle w:val="Title"/>
        <w:numPr>
          <w:ilvl w:val="0"/>
          <w:numId w:val="29"/>
        </w:numPr>
        <w:tabs>
          <w:tab w:val="left" w:pos="1080"/>
        </w:tabs>
        <w:ind w:left="1080"/>
        <w:jc w:val="left"/>
        <w:rPr>
          <w:rFonts w:asciiTheme="minorHAnsi" w:hAnsiTheme="minorHAnsi"/>
          <w:sz w:val="22"/>
          <w:szCs w:val="22"/>
        </w:rPr>
      </w:pPr>
      <w:r w:rsidRPr="006D4A30">
        <w:rPr>
          <w:rFonts w:asciiTheme="minorHAnsi" w:hAnsiTheme="minorHAnsi"/>
          <w:sz w:val="22"/>
          <w:szCs w:val="22"/>
        </w:rPr>
        <w:t>Medical, dental, or eye services rendered</w:t>
      </w:r>
    </w:p>
    <w:p w:rsidR="009900CB" w:rsidRPr="006D4A30" w:rsidRDefault="009900CB" w:rsidP="00602E80">
      <w:pPr>
        <w:pStyle w:val="Title"/>
        <w:numPr>
          <w:ilvl w:val="0"/>
          <w:numId w:val="29"/>
        </w:numPr>
        <w:tabs>
          <w:tab w:val="left" w:pos="1080"/>
        </w:tabs>
        <w:ind w:left="1080"/>
        <w:jc w:val="left"/>
        <w:rPr>
          <w:rFonts w:asciiTheme="minorHAnsi" w:hAnsiTheme="minorHAnsi"/>
          <w:sz w:val="22"/>
          <w:szCs w:val="22"/>
        </w:rPr>
      </w:pPr>
      <w:r w:rsidRPr="006D4A30">
        <w:rPr>
          <w:rFonts w:asciiTheme="minorHAnsi" w:hAnsiTheme="minorHAnsi"/>
          <w:sz w:val="22"/>
          <w:szCs w:val="22"/>
        </w:rPr>
        <w:t>Observance of religious holidays</w:t>
      </w:r>
    </w:p>
    <w:p w:rsidR="009900CB" w:rsidRPr="006D4A30" w:rsidRDefault="009900CB" w:rsidP="00602E80">
      <w:pPr>
        <w:pStyle w:val="Title"/>
        <w:numPr>
          <w:ilvl w:val="0"/>
          <w:numId w:val="29"/>
        </w:numPr>
        <w:tabs>
          <w:tab w:val="left" w:pos="1080"/>
        </w:tabs>
        <w:ind w:left="1080"/>
        <w:jc w:val="left"/>
        <w:rPr>
          <w:rFonts w:asciiTheme="minorHAnsi" w:hAnsiTheme="minorHAnsi"/>
          <w:sz w:val="22"/>
          <w:szCs w:val="22"/>
        </w:rPr>
      </w:pPr>
      <w:r w:rsidRPr="006D4A30">
        <w:rPr>
          <w:rFonts w:asciiTheme="minorHAnsi" w:hAnsiTheme="minorHAnsi"/>
          <w:sz w:val="22"/>
          <w:szCs w:val="22"/>
        </w:rPr>
        <w:t>Attendance at the funeral of an immediate family member to extent of one day in California, and no more than three days outside of California</w:t>
      </w:r>
    </w:p>
    <w:p w:rsidR="009900CB" w:rsidRPr="006D4A30" w:rsidRDefault="009900CB" w:rsidP="009900CB">
      <w:pPr>
        <w:pStyle w:val="Title"/>
        <w:tabs>
          <w:tab w:val="left" w:pos="720"/>
          <w:tab w:val="left" w:pos="1890"/>
        </w:tabs>
        <w:jc w:val="left"/>
        <w:rPr>
          <w:rFonts w:asciiTheme="minorHAnsi" w:hAnsiTheme="minorHAnsi"/>
          <w:sz w:val="22"/>
          <w:szCs w:val="22"/>
        </w:rPr>
      </w:pPr>
      <w:r w:rsidRPr="006D4A30">
        <w:rPr>
          <w:rFonts w:asciiTheme="minorHAnsi" w:hAnsiTheme="minorHAnsi"/>
          <w:sz w:val="22"/>
          <w:szCs w:val="22"/>
        </w:rPr>
        <w:t xml:space="preserve">When students frequently are absent or arrive late, the School Attendance Review Board (SARB) process begins. The first letter is sent when a total of 10 </w:t>
      </w:r>
      <w:proofErr w:type="spellStart"/>
      <w:r w:rsidRPr="006D4A30">
        <w:rPr>
          <w:rFonts w:asciiTheme="minorHAnsi" w:hAnsiTheme="minorHAnsi"/>
          <w:sz w:val="22"/>
          <w:szCs w:val="22"/>
        </w:rPr>
        <w:t>tardies</w:t>
      </w:r>
      <w:proofErr w:type="spellEnd"/>
      <w:r w:rsidRPr="006D4A30">
        <w:rPr>
          <w:rFonts w:asciiTheme="minorHAnsi" w:hAnsiTheme="minorHAnsi"/>
          <w:sz w:val="22"/>
          <w:szCs w:val="22"/>
        </w:rPr>
        <w:t xml:space="preserve"> and/or absences accumulate. A second letter </w:t>
      </w:r>
      <w:proofErr w:type="gramStart"/>
      <w:r w:rsidRPr="006D4A30">
        <w:rPr>
          <w:rFonts w:asciiTheme="minorHAnsi" w:hAnsiTheme="minorHAnsi"/>
          <w:sz w:val="22"/>
          <w:szCs w:val="22"/>
        </w:rPr>
        <w:t>will be sent</w:t>
      </w:r>
      <w:proofErr w:type="gramEnd"/>
      <w:r w:rsidRPr="006D4A30">
        <w:rPr>
          <w:rFonts w:asciiTheme="minorHAnsi" w:hAnsiTheme="minorHAnsi"/>
          <w:sz w:val="22"/>
          <w:szCs w:val="22"/>
        </w:rPr>
        <w:t xml:space="preserve"> for any additional five </w:t>
      </w:r>
      <w:proofErr w:type="spellStart"/>
      <w:r w:rsidRPr="006D4A30">
        <w:rPr>
          <w:rFonts w:asciiTheme="minorHAnsi" w:hAnsiTheme="minorHAnsi"/>
          <w:sz w:val="22"/>
          <w:szCs w:val="22"/>
        </w:rPr>
        <w:t>tardies</w:t>
      </w:r>
      <w:proofErr w:type="spellEnd"/>
      <w:r w:rsidRPr="006D4A30">
        <w:rPr>
          <w:rFonts w:asciiTheme="minorHAnsi" w:hAnsiTheme="minorHAnsi"/>
          <w:sz w:val="22"/>
          <w:szCs w:val="22"/>
        </w:rPr>
        <w:t xml:space="preserve"> and/or absences. </w:t>
      </w:r>
      <w:r w:rsidR="006D4A30">
        <w:rPr>
          <w:rFonts w:asciiTheme="minorHAnsi" w:hAnsiTheme="minorHAnsi"/>
          <w:sz w:val="22"/>
          <w:szCs w:val="22"/>
        </w:rPr>
        <w:t xml:space="preserve">Our district attendance officer and a police officer may visit your home to discuss your child’s attendance if there is a pattern of missing school. </w:t>
      </w:r>
      <w:proofErr w:type="gramStart"/>
      <w:r w:rsidR="006D4A30">
        <w:rPr>
          <w:rFonts w:asciiTheme="minorHAnsi" w:hAnsiTheme="minorHAnsi"/>
          <w:sz w:val="22"/>
          <w:szCs w:val="22"/>
        </w:rPr>
        <w:t>School attendance is required by state law</w:t>
      </w:r>
      <w:proofErr w:type="gramEnd"/>
      <w:r w:rsidR="006D4A30">
        <w:rPr>
          <w:rFonts w:asciiTheme="minorHAnsi" w:hAnsiTheme="minorHAnsi"/>
          <w:sz w:val="22"/>
          <w:szCs w:val="22"/>
        </w:rPr>
        <w:t>, and there are legal consequences when your child is truant.</w:t>
      </w:r>
    </w:p>
    <w:p w:rsidR="009900CB" w:rsidRPr="006D4A30" w:rsidRDefault="009900CB" w:rsidP="006D4A30">
      <w:pPr>
        <w:rPr>
          <w:rFonts w:asciiTheme="minorHAnsi" w:eastAsia="ヒラギノ角ゴ Pro W3" w:hAnsiTheme="minorHAnsi"/>
          <w:color w:val="000000"/>
          <w:sz w:val="16"/>
          <w:szCs w:val="16"/>
        </w:rPr>
      </w:pPr>
    </w:p>
    <w:p w:rsidR="009900CB" w:rsidRPr="00DE1DA2" w:rsidRDefault="009900CB" w:rsidP="009900CB">
      <w:pPr>
        <w:pStyle w:val="Title"/>
        <w:tabs>
          <w:tab w:val="left" w:pos="1890"/>
        </w:tabs>
        <w:jc w:val="left"/>
        <w:rPr>
          <w:rFonts w:asciiTheme="minorHAnsi" w:hAnsiTheme="minorHAnsi"/>
          <w:b/>
          <w:sz w:val="22"/>
          <w:szCs w:val="22"/>
        </w:rPr>
      </w:pPr>
      <w:r w:rsidRPr="00DE1DA2">
        <w:rPr>
          <w:rFonts w:asciiTheme="minorHAnsi" w:hAnsiTheme="minorHAnsi"/>
          <w:b/>
          <w:bCs/>
          <w:sz w:val="22"/>
          <w:szCs w:val="22"/>
          <w:u w:val="single"/>
        </w:rPr>
        <w:t xml:space="preserve">Checkout of Students </w:t>
      </w:r>
      <w:r w:rsidR="006D4A30" w:rsidRPr="00DE1DA2">
        <w:rPr>
          <w:rFonts w:asciiTheme="minorHAnsi" w:hAnsiTheme="minorHAnsi"/>
          <w:b/>
          <w:bCs/>
          <w:sz w:val="22"/>
          <w:szCs w:val="22"/>
          <w:u w:val="single"/>
        </w:rPr>
        <w:t>during</w:t>
      </w:r>
      <w:r w:rsidRPr="00DE1DA2">
        <w:rPr>
          <w:rFonts w:asciiTheme="minorHAnsi" w:hAnsiTheme="minorHAnsi"/>
          <w:b/>
          <w:bCs/>
          <w:sz w:val="22"/>
          <w:szCs w:val="22"/>
          <w:u w:val="single"/>
        </w:rPr>
        <w:t xml:space="preserve"> School Hours / Early Dismissal</w:t>
      </w:r>
    </w:p>
    <w:p w:rsidR="009900CB" w:rsidRDefault="009900CB" w:rsidP="006D4A30">
      <w:pPr>
        <w:pStyle w:val="Title"/>
        <w:tabs>
          <w:tab w:val="left" w:pos="1890"/>
        </w:tabs>
        <w:jc w:val="left"/>
        <w:rPr>
          <w:rFonts w:asciiTheme="minorHAnsi" w:hAnsiTheme="minorHAnsi"/>
          <w:sz w:val="22"/>
          <w:szCs w:val="22"/>
        </w:rPr>
      </w:pPr>
      <w:r w:rsidRPr="006D4A30">
        <w:rPr>
          <w:rFonts w:asciiTheme="minorHAnsi" w:hAnsiTheme="minorHAnsi"/>
          <w:sz w:val="22"/>
          <w:szCs w:val="22"/>
        </w:rPr>
        <w:t xml:space="preserve">Any adult picking up a child must first come to the school office. The person taking the child is to give his/her name and relationship to the child, and sign the child out. Identification </w:t>
      </w:r>
      <w:r w:rsidR="00DE1DA2">
        <w:rPr>
          <w:rFonts w:asciiTheme="minorHAnsi" w:hAnsiTheme="minorHAnsi"/>
          <w:sz w:val="22"/>
          <w:szCs w:val="22"/>
        </w:rPr>
        <w:t>is always</w:t>
      </w:r>
      <w:r w:rsidRPr="006D4A30">
        <w:rPr>
          <w:rFonts w:asciiTheme="minorHAnsi" w:hAnsiTheme="minorHAnsi"/>
          <w:sz w:val="22"/>
          <w:szCs w:val="22"/>
        </w:rPr>
        <w:t xml:space="preserve"> required. Only adults who </w:t>
      </w:r>
      <w:proofErr w:type="gramStart"/>
      <w:r w:rsidRPr="006D4A30">
        <w:rPr>
          <w:rFonts w:asciiTheme="minorHAnsi" w:hAnsiTheme="minorHAnsi"/>
          <w:sz w:val="22"/>
          <w:szCs w:val="22"/>
        </w:rPr>
        <w:t>are listed</w:t>
      </w:r>
      <w:proofErr w:type="gramEnd"/>
      <w:r w:rsidRPr="006D4A30">
        <w:rPr>
          <w:rFonts w:asciiTheme="minorHAnsi" w:hAnsiTheme="minorHAnsi"/>
          <w:sz w:val="22"/>
          <w:szCs w:val="22"/>
        </w:rPr>
        <w:t xml:space="preserve"> on a student’s information card will be permitt</w:t>
      </w:r>
      <w:r w:rsidR="00DE1DA2">
        <w:rPr>
          <w:rFonts w:asciiTheme="minorHAnsi" w:hAnsiTheme="minorHAnsi"/>
          <w:sz w:val="22"/>
          <w:szCs w:val="22"/>
        </w:rPr>
        <w:t xml:space="preserve">ed to take a child from school. </w:t>
      </w:r>
      <w:r w:rsidRPr="006D4A30">
        <w:rPr>
          <w:rFonts w:asciiTheme="minorHAnsi" w:hAnsiTheme="minorHAnsi"/>
          <w:sz w:val="22"/>
          <w:szCs w:val="22"/>
        </w:rPr>
        <w:t xml:space="preserve">Students will remain in class until the person requesting their dismissal </w:t>
      </w:r>
      <w:proofErr w:type="gramStart"/>
      <w:r w:rsidRPr="006D4A30">
        <w:rPr>
          <w:rFonts w:asciiTheme="minorHAnsi" w:hAnsiTheme="minorHAnsi"/>
          <w:sz w:val="22"/>
          <w:szCs w:val="22"/>
        </w:rPr>
        <w:t>arrives</w:t>
      </w:r>
      <w:proofErr w:type="gramEnd"/>
      <w:r w:rsidRPr="006D4A30">
        <w:rPr>
          <w:rFonts w:asciiTheme="minorHAnsi" w:hAnsiTheme="minorHAnsi"/>
          <w:sz w:val="22"/>
          <w:szCs w:val="22"/>
        </w:rPr>
        <w:t xml:space="preserve">. All early dismissals </w:t>
      </w:r>
      <w:proofErr w:type="gramStart"/>
      <w:r w:rsidRPr="006D4A30">
        <w:rPr>
          <w:rFonts w:asciiTheme="minorHAnsi" w:hAnsiTheme="minorHAnsi"/>
          <w:sz w:val="22"/>
          <w:szCs w:val="22"/>
        </w:rPr>
        <w:t>are recorded</w:t>
      </w:r>
      <w:proofErr w:type="gramEnd"/>
      <w:r w:rsidRPr="006D4A30">
        <w:rPr>
          <w:rFonts w:asciiTheme="minorHAnsi" w:hAnsiTheme="minorHAnsi"/>
          <w:sz w:val="22"/>
          <w:szCs w:val="22"/>
        </w:rPr>
        <w:t xml:space="preserve"> on </w:t>
      </w:r>
      <w:r w:rsidR="006D4A30">
        <w:rPr>
          <w:rFonts w:asciiTheme="minorHAnsi" w:hAnsiTheme="minorHAnsi"/>
          <w:sz w:val="22"/>
          <w:szCs w:val="22"/>
        </w:rPr>
        <w:t>your child’s attendance record.</w:t>
      </w:r>
    </w:p>
    <w:p w:rsidR="001E3C23" w:rsidRPr="00DE1DA2" w:rsidRDefault="001E3C23" w:rsidP="00875DA4">
      <w:pPr>
        <w:ind w:left="-90"/>
        <w:jc w:val="center"/>
        <w:rPr>
          <w:rFonts w:ascii="Lucida Handwriting" w:eastAsia="ヒラギノ角ゴ Pro W3" w:hAnsi="Lucida Handwriting"/>
          <w:color w:val="000000"/>
          <w:sz w:val="14"/>
          <w:szCs w:val="48"/>
        </w:rPr>
      </w:pPr>
    </w:p>
    <w:p w:rsidR="00DA6B6A" w:rsidRPr="00DA6B6A" w:rsidRDefault="00DA6B6A" w:rsidP="00DE1DA2">
      <w:pPr>
        <w:tabs>
          <w:tab w:val="left" w:pos="1890"/>
        </w:tabs>
        <w:jc w:val="center"/>
        <w:rPr>
          <w:rFonts w:ascii="Lucida Handwriting" w:hAnsi="Lucida Handwriting"/>
          <w:sz w:val="12"/>
          <w:szCs w:val="44"/>
        </w:rPr>
      </w:pPr>
    </w:p>
    <w:p w:rsidR="00DA6B6A" w:rsidRDefault="00DE1DA2" w:rsidP="00DE1DA2">
      <w:pPr>
        <w:tabs>
          <w:tab w:val="left" w:pos="1890"/>
        </w:tabs>
        <w:jc w:val="center"/>
        <w:rPr>
          <w:rFonts w:ascii="Lucida Handwriting" w:hAnsi="Lucida Handwriting"/>
          <w:sz w:val="44"/>
          <w:szCs w:val="44"/>
        </w:rPr>
      </w:pPr>
      <w:r w:rsidRPr="00DA6B6A">
        <w:rPr>
          <w:rFonts w:ascii="Lucida Handwriting" w:hAnsi="Lucida Handwriting"/>
          <w:sz w:val="44"/>
          <w:szCs w:val="44"/>
        </w:rPr>
        <w:t xml:space="preserve">School Starts at </w:t>
      </w:r>
      <w:proofErr w:type="gramStart"/>
      <w:r w:rsidRPr="00DA6B6A">
        <w:rPr>
          <w:rFonts w:ascii="Lucida Handwriting" w:hAnsi="Lucida Handwriting"/>
          <w:sz w:val="44"/>
          <w:szCs w:val="44"/>
        </w:rPr>
        <w:t>8</w:t>
      </w:r>
      <w:proofErr w:type="gramEnd"/>
      <w:r w:rsidRPr="00DA6B6A">
        <w:rPr>
          <w:rFonts w:ascii="Lucida Handwriting" w:hAnsi="Lucida Handwriting"/>
          <w:sz w:val="44"/>
          <w:szCs w:val="44"/>
        </w:rPr>
        <w:t xml:space="preserve">! </w:t>
      </w:r>
      <w:proofErr w:type="gramStart"/>
      <w:r w:rsidRPr="00DA6B6A">
        <w:rPr>
          <w:rFonts w:ascii="Lucida Handwriting" w:hAnsi="Lucida Handwriting"/>
          <w:sz w:val="44"/>
          <w:szCs w:val="44"/>
        </w:rPr>
        <w:t>Don’t</w:t>
      </w:r>
      <w:proofErr w:type="gramEnd"/>
      <w:r w:rsidRPr="00DA6B6A">
        <w:rPr>
          <w:rFonts w:ascii="Lucida Handwriting" w:hAnsi="Lucida Handwriting"/>
          <w:sz w:val="44"/>
          <w:szCs w:val="44"/>
        </w:rPr>
        <w:t xml:space="preserve"> Be Late!</w:t>
      </w:r>
    </w:p>
    <w:p w:rsidR="00DE1DA2" w:rsidRPr="00DA6B6A" w:rsidRDefault="00DE1DA2" w:rsidP="00DE1DA2">
      <w:pPr>
        <w:tabs>
          <w:tab w:val="left" w:pos="1890"/>
        </w:tabs>
        <w:jc w:val="center"/>
        <w:rPr>
          <w:rFonts w:ascii="Lucida Handwriting" w:hAnsi="Lucida Handwriting"/>
          <w:sz w:val="44"/>
          <w:szCs w:val="44"/>
        </w:rPr>
      </w:pPr>
      <w:r w:rsidRPr="00875DA4">
        <w:rPr>
          <w:rFonts w:ascii="Calibri" w:hAnsi="Calibri"/>
          <w:sz w:val="44"/>
          <w:szCs w:val="44"/>
        </w:rPr>
        <w:t>Please report all absences to the office at 383-3311.</w:t>
      </w:r>
    </w:p>
    <w:p w:rsidR="00A83DC6" w:rsidRPr="00600763" w:rsidRDefault="00A83DC6" w:rsidP="006D4A30">
      <w:pPr>
        <w:jc w:val="center"/>
        <w:rPr>
          <w:rFonts w:ascii="Lucida Handwriting" w:eastAsia="ヒラギノ角ゴ Pro W3" w:hAnsi="Lucida Handwriting"/>
          <w:color w:val="000000"/>
          <w:sz w:val="40"/>
          <w:szCs w:val="40"/>
        </w:rPr>
      </w:pPr>
      <w:r w:rsidRPr="00600763">
        <w:rPr>
          <w:rFonts w:ascii="Lucida Handwriting" w:eastAsia="ヒラギノ角ゴ Pro W3" w:hAnsi="Lucida Handwriting"/>
          <w:color w:val="000000"/>
          <w:sz w:val="40"/>
          <w:szCs w:val="40"/>
        </w:rPr>
        <w:lastRenderedPageBreak/>
        <w:t>Cafeteria</w:t>
      </w:r>
    </w:p>
    <w:p w:rsidR="00A83DC6" w:rsidRPr="00600763" w:rsidRDefault="00A83DC6" w:rsidP="00A83DC6">
      <w:pPr>
        <w:ind w:left="-90"/>
        <w:jc w:val="center"/>
        <w:rPr>
          <w:rFonts w:asciiTheme="minorHAnsi" w:eastAsia="ヒラギノ角ゴ Pro W3" w:hAnsiTheme="minorHAnsi"/>
          <w:color w:val="000000"/>
          <w:sz w:val="16"/>
          <w:szCs w:val="16"/>
        </w:rPr>
      </w:pPr>
    </w:p>
    <w:p w:rsidR="009900CB" w:rsidRPr="00DE1DA2" w:rsidRDefault="009900CB" w:rsidP="009900CB">
      <w:pPr>
        <w:pStyle w:val="Title"/>
        <w:tabs>
          <w:tab w:val="left" w:pos="1890"/>
        </w:tabs>
        <w:jc w:val="left"/>
        <w:rPr>
          <w:rFonts w:asciiTheme="minorHAnsi" w:hAnsiTheme="minorHAnsi"/>
          <w:b/>
          <w:bCs/>
          <w:sz w:val="22"/>
          <w:szCs w:val="22"/>
          <w:u w:val="single"/>
        </w:rPr>
      </w:pPr>
      <w:r w:rsidRPr="00DE1DA2">
        <w:rPr>
          <w:rFonts w:asciiTheme="minorHAnsi" w:hAnsiTheme="minorHAnsi"/>
          <w:b/>
          <w:bCs/>
          <w:sz w:val="22"/>
          <w:szCs w:val="22"/>
          <w:u w:val="single"/>
        </w:rPr>
        <w:t>Breakfast Program</w:t>
      </w:r>
    </w:p>
    <w:p w:rsidR="009900CB" w:rsidRPr="00600763" w:rsidRDefault="009900CB" w:rsidP="009900CB">
      <w:pPr>
        <w:pStyle w:val="Title"/>
        <w:tabs>
          <w:tab w:val="left" w:pos="1890"/>
        </w:tabs>
        <w:jc w:val="left"/>
        <w:rPr>
          <w:rFonts w:asciiTheme="minorHAnsi" w:hAnsiTheme="minorHAnsi"/>
          <w:bCs/>
          <w:sz w:val="22"/>
          <w:szCs w:val="22"/>
        </w:rPr>
      </w:pPr>
      <w:r w:rsidRPr="00600763">
        <w:rPr>
          <w:rFonts w:asciiTheme="minorHAnsi" w:hAnsiTheme="minorHAnsi"/>
          <w:bCs/>
          <w:sz w:val="22"/>
          <w:szCs w:val="22"/>
        </w:rPr>
        <w:t>Breakfast is available i</w:t>
      </w:r>
      <w:r w:rsidR="00D3708B">
        <w:rPr>
          <w:rFonts w:asciiTheme="minorHAnsi" w:hAnsiTheme="minorHAnsi"/>
          <w:bCs/>
          <w:sz w:val="22"/>
          <w:szCs w:val="22"/>
        </w:rPr>
        <w:t>n the Multipurpose Room from 7:</w:t>
      </w:r>
      <w:r w:rsidR="00DE1DA2">
        <w:rPr>
          <w:rFonts w:asciiTheme="minorHAnsi" w:hAnsiTheme="minorHAnsi"/>
          <w:bCs/>
          <w:sz w:val="22"/>
          <w:szCs w:val="22"/>
        </w:rPr>
        <w:t>15</w:t>
      </w:r>
      <w:r w:rsidRPr="00600763">
        <w:rPr>
          <w:rFonts w:asciiTheme="minorHAnsi" w:hAnsiTheme="minorHAnsi"/>
          <w:bCs/>
          <w:sz w:val="22"/>
          <w:szCs w:val="22"/>
        </w:rPr>
        <w:t xml:space="preserve">-7:5 a.m. for all </w:t>
      </w:r>
      <w:r w:rsidR="00600763" w:rsidRPr="00600763">
        <w:rPr>
          <w:rFonts w:asciiTheme="minorHAnsi" w:hAnsiTheme="minorHAnsi"/>
          <w:bCs/>
          <w:sz w:val="22"/>
          <w:szCs w:val="22"/>
        </w:rPr>
        <w:t>students</w:t>
      </w:r>
      <w:r w:rsidRPr="00600763">
        <w:rPr>
          <w:rFonts w:asciiTheme="minorHAnsi" w:hAnsiTheme="minorHAnsi"/>
          <w:bCs/>
          <w:sz w:val="22"/>
          <w:szCs w:val="22"/>
        </w:rPr>
        <w:t>. Students must finish their meal in the Multi</w:t>
      </w:r>
      <w:r w:rsidR="00600763" w:rsidRPr="00600763">
        <w:rPr>
          <w:rFonts w:asciiTheme="minorHAnsi" w:hAnsiTheme="minorHAnsi"/>
          <w:bCs/>
          <w:sz w:val="22"/>
          <w:szCs w:val="22"/>
        </w:rPr>
        <w:t>-P</w:t>
      </w:r>
      <w:r w:rsidRPr="00600763">
        <w:rPr>
          <w:rFonts w:asciiTheme="minorHAnsi" w:hAnsiTheme="minorHAnsi"/>
          <w:bCs/>
          <w:sz w:val="22"/>
          <w:szCs w:val="22"/>
        </w:rPr>
        <w:t>urp</w:t>
      </w:r>
      <w:r w:rsidR="00DE1DA2">
        <w:rPr>
          <w:rFonts w:asciiTheme="minorHAnsi" w:hAnsiTheme="minorHAnsi"/>
          <w:bCs/>
          <w:sz w:val="22"/>
          <w:szCs w:val="22"/>
        </w:rPr>
        <w:t>ose Room before going to class.</w:t>
      </w:r>
    </w:p>
    <w:p w:rsidR="009900CB" w:rsidRDefault="009900CB" w:rsidP="00600763">
      <w:pPr>
        <w:rPr>
          <w:rFonts w:asciiTheme="minorHAnsi" w:eastAsia="ヒラギノ角ゴ Pro W3" w:hAnsiTheme="minorHAnsi"/>
          <w:color w:val="000000"/>
          <w:sz w:val="16"/>
          <w:szCs w:val="16"/>
        </w:rPr>
      </w:pPr>
    </w:p>
    <w:p w:rsidR="0090153A" w:rsidRDefault="0090153A" w:rsidP="00600763">
      <w:pPr>
        <w:rPr>
          <w:rFonts w:asciiTheme="minorHAnsi" w:eastAsia="ヒラギノ角ゴ Pro W3" w:hAnsiTheme="minorHAnsi"/>
          <w:color w:val="000000"/>
          <w:sz w:val="16"/>
          <w:szCs w:val="16"/>
        </w:rPr>
      </w:pPr>
    </w:p>
    <w:p w:rsidR="0090153A" w:rsidRPr="00600763" w:rsidRDefault="0090153A" w:rsidP="00600763">
      <w:pPr>
        <w:rPr>
          <w:rFonts w:asciiTheme="minorHAnsi" w:eastAsia="ヒラギノ角ゴ Pro W3" w:hAnsiTheme="minorHAnsi"/>
          <w:color w:val="000000"/>
          <w:sz w:val="16"/>
          <w:szCs w:val="16"/>
        </w:rPr>
      </w:pPr>
    </w:p>
    <w:p w:rsidR="00F15D1E" w:rsidRPr="00DE1DA2" w:rsidRDefault="00F15D1E" w:rsidP="00F15D1E">
      <w:pPr>
        <w:pStyle w:val="Title"/>
        <w:tabs>
          <w:tab w:val="left" w:pos="1890"/>
        </w:tabs>
        <w:jc w:val="left"/>
        <w:rPr>
          <w:rFonts w:asciiTheme="minorHAnsi" w:hAnsiTheme="minorHAnsi"/>
          <w:b/>
          <w:sz w:val="22"/>
          <w:szCs w:val="22"/>
        </w:rPr>
      </w:pPr>
      <w:r w:rsidRPr="00DE1DA2">
        <w:rPr>
          <w:rFonts w:asciiTheme="minorHAnsi" w:hAnsiTheme="minorHAnsi"/>
          <w:b/>
          <w:bCs/>
          <w:sz w:val="22"/>
          <w:szCs w:val="22"/>
          <w:u w:val="single"/>
        </w:rPr>
        <w:t>Lunch Program</w:t>
      </w:r>
    </w:p>
    <w:p w:rsidR="009900CB" w:rsidRPr="00600763" w:rsidRDefault="00F15D1E" w:rsidP="00600763">
      <w:pPr>
        <w:pStyle w:val="Title"/>
        <w:tabs>
          <w:tab w:val="left" w:pos="1890"/>
        </w:tabs>
        <w:jc w:val="left"/>
        <w:rPr>
          <w:rFonts w:asciiTheme="minorHAnsi" w:eastAsia="ヒラギノ角ゴ Pro W3" w:hAnsiTheme="minorHAnsi"/>
          <w:b/>
          <w:color w:val="000000"/>
          <w:sz w:val="22"/>
          <w:szCs w:val="22"/>
          <w:u w:val="single"/>
        </w:rPr>
      </w:pPr>
      <w:r w:rsidRPr="00600763">
        <w:rPr>
          <w:rFonts w:asciiTheme="minorHAnsi" w:hAnsiTheme="minorHAnsi"/>
          <w:sz w:val="22"/>
          <w:szCs w:val="22"/>
        </w:rPr>
        <w:t xml:space="preserve">The Elk Grove Unified School District provides a hot lunch program for all students who wish to participate. All students </w:t>
      </w:r>
      <w:proofErr w:type="gramStart"/>
      <w:r w:rsidRPr="00600763">
        <w:rPr>
          <w:rFonts w:asciiTheme="minorHAnsi" w:hAnsiTheme="minorHAnsi"/>
          <w:sz w:val="22"/>
          <w:szCs w:val="22"/>
        </w:rPr>
        <w:t>are assigned</w:t>
      </w:r>
      <w:proofErr w:type="gramEnd"/>
      <w:r w:rsidRPr="00600763">
        <w:rPr>
          <w:rFonts w:asciiTheme="minorHAnsi" w:hAnsiTheme="minorHAnsi"/>
          <w:sz w:val="22"/>
          <w:szCs w:val="22"/>
        </w:rPr>
        <w:t xml:space="preserve"> a four-digit PIN number by the Food </w:t>
      </w:r>
      <w:r w:rsidR="00600763" w:rsidRPr="00600763">
        <w:rPr>
          <w:rFonts w:asciiTheme="minorHAnsi" w:hAnsiTheme="minorHAnsi"/>
          <w:sz w:val="22"/>
          <w:szCs w:val="22"/>
        </w:rPr>
        <w:t xml:space="preserve">and Nutrition </w:t>
      </w:r>
      <w:r w:rsidRPr="00600763">
        <w:rPr>
          <w:rFonts w:asciiTheme="minorHAnsi" w:hAnsiTheme="minorHAnsi"/>
          <w:sz w:val="22"/>
          <w:szCs w:val="22"/>
        </w:rPr>
        <w:t xml:space="preserve">Services Department. All meals </w:t>
      </w:r>
      <w:proofErr w:type="gramStart"/>
      <w:r w:rsidRPr="00600763">
        <w:rPr>
          <w:rFonts w:asciiTheme="minorHAnsi" w:hAnsiTheme="minorHAnsi"/>
          <w:sz w:val="22"/>
          <w:szCs w:val="22"/>
        </w:rPr>
        <w:t>are provided</w:t>
      </w:r>
      <w:proofErr w:type="gramEnd"/>
      <w:r w:rsidRPr="00600763">
        <w:rPr>
          <w:rFonts w:asciiTheme="minorHAnsi" w:hAnsiTheme="minorHAnsi"/>
          <w:sz w:val="22"/>
          <w:szCs w:val="22"/>
        </w:rPr>
        <w:t xml:space="preserve"> free of charge to enrolled students. Meals </w:t>
      </w:r>
      <w:proofErr w:type="gramStart"/>
      <w:r w:rsidRPr="00600763">
        <w:rPr>
          <w:rFonts w:asciiTheme="minorHAnsi" w:hAnsiTheme="minorHAnsi"/>
          <w:sz w:val="22"/>
          <w:szCs w:val="22"/>
        </w:rPr>
        <w:t xml:space="preserve">may not be shared with family members or taken outside of the cafeteria as required by the </w:t>
      </w:r>
      <w:r w:rsidR="00600763" w:rsidRPr="00600763">
        <w:rPr>
          <w:rFonts w:asciiTheme="minorHAnsi" w:hAnsiTheme="minorHAnsi"/>
          <w:sz w:val="22"/>
          <w:szCs w:val="22"/>
        </w:rPr>
        <w:t xml:space="preserve">federal </w:t>
      </w:r>
      <w:r w:rsidRPr="00600763">
        <w:rPr>
          <w:rFonts w:asciiTheme="minorHAnsi" w:hAnsiTheme="minorHAnsi"/>
          <w:sz w:val="22"/>
          <w:szCs w:val="22"/>
        </w:rPr>
        <w:t xml:space="preserve">National </w:t>
      </w:r>
      <w:r w:rsidR="00600763" w:rsidRPr="00600763">
        <w:rPr>
          <w:rFonts w:asciiTheme="minorHAnsi" w:hAnsiTheme="minorHAnsi"/>
          <w:sz w:val="22"/>
          <w:szCs w:val="22"/>
        </w:rPr>
        <w:t>School</w:t>
      </w:r>
      <w:r w:rsidRPr="00600763">
        <w:rPr>
          <w:rFonts w:asciiTheme="minorHAnsi" w:hAnsiTheme="minorHAnsi"/>
          <w:sz w:val="22"/>
          <w:szCs w:val="22"/>
        </w:rPr>
        <w:t xml:space="preserve"> Lunch Program</w:t>
      </w:r>
      <w:proofErr w:type="gramEnd"/>
      <w:r w:rsidR="00600763" w:rsidRPr="00600763">
        <w:rPr>
          <w:rFonts w:asciiTheme="minorHAnsi" w:hAnsiTheme="minorHAnsi"/>
          <w:sz w:val="22"/>
          <w:szCs w:val="22"/>
        </w:rPr>
        <w:t>.</w:t>
      </w:r>
    </w:p>
    <w:p w:rsidR="00507214" w:rsidRPr="00507214" w:rsidRDefault="00507214" w:rsidP="00A83DC6">
      <w:pPr>
        <w:ind w:left="-90"/>
        <w:jc w:val="center"/>
        <w:rPr>
          <w:rFonts w:asciiTheme="minorHAnsi" w:eastAsia="ヒラギノ角ゴ Pro W3" w:hAnsiTheme="minorHAnsi"/>
          <w:color w:val="000000"/>
          <w:sz w:val="16"/>
          <w:szCs w:val="16"/>
        </w:rPr>
      </w:pPr>
    </w:p>
    <w:p w:rsidR="00DA6B6A" w:rsidRPr="00DA6B6A" w:rsidRDefault="00DA6B6A" w:rsidP="00A83DC6">
      <w:pPr>
        <w:ind w:left="-90"/>
        <w:jc w:val="center"/>
        <w:rPr>
          <w:rFonts w:ascii="Lucida Handwriting" w:eastAsia="ヒラギノ角ゴ Pro W3" w:hAnsi="Lucida Handwriting"/>
          <w:color w:val="000000"/>
          <w:sz w:val="22"/>
          <w:szCs w:val="40"/>
        </w:rPr>
      </w:pPr>
    </w:p>
    <w:p w:rsidR="00A83DC6" w:rsidRPr="00507214" w:rsidRDefault="00A83DC6" w:rsidP="00A83DC6">
      <w:pPr>
        <w:ind w:left="-90"/>
        <w:jc w:val="center"/>
        <w:rPr>
          <w:rFonts w:ascii="Lucida Handwriting" w:eastAsia="ヒラギノ角ゴ Pro W3" w:hAnsi="Lucida Handwriting"/>
          <w:color w:val="000000"/>
          <w:sz w:val="40"/>
          <w:szCs w:val="40"/>
        </w:rPr>
      </w:pPr>
      <w:r w:rsidRPr="00507214">
        <w:rPr>
          <w:rFonts w:ascii="Lucida Handwriting" w:eastAsia="ヒラギノ角ゴ Pro W3" w:hAnsi="Lucida Handwriting"/>
          <w:color w:val="000000"/>
          <w:sz w:val="40"/>
          <w:szCs w:val="40"/>
        </w:rPr>
        <w:t>In the Classroom</w:t>
      </w:r>
    </w:p>
    <w:p w:rsidR="009900CB" w:rsidRPr="00DE1DA2" w:rsidRDefault="009900CB" w:rsidP="009900CB">
      <w:pPr>
        <w:pStyle w:val="Title"/>
        <w:tabs>
          <w:tab w:val="left" w:pos="1890"/>
        </w:tabs>
        <w:jc w:val="left"/>
        <w:rPr>
          <w:rFonts w:asciiTheme="minorHAnsi" w:hAnsiTheme="minorHAnsi"/>
          <w:b/>
          <w:sz w:val="22"/>
          <w:szCs w:val="22"/>
        </w:rPr>
      </w:pPr>
      <w:r w:rsidRPr="00DE1DA2">
        <w:rPr>
          <w:rFonts w:asciiTheme="minorHAnsi" w:hAnsiTheme="minorHAnsi"/>
          <w:b/>
          <w:bCs/>
          <w:sz w:val="22"/>
          <w:szCs w:val="22"/>
          <w:u w:val="single"/>
        </w:rPr>
        <w:t>Academic Competitions</w:t>
      </w:r>
    </w:p>
    <w:p w:rsidR="009900CB" w:rsidRDefault="009900CB" w:rsidP="009900CB">
      <w:pPr>
        <w:pStyle w:val="Title"/>
        <w:tabs>
          <w:tab w:val="left" w:pos="1890"/>
        </w:tabs>
        <w:jc w:val="left"/>
        <w:rPr>
          <w:rFonts w:asciiTheme="minorHAnsi" w:hAnsiTheme="minorHAnsi"/>
          <w:sz w:val="22"/>
          <w:szCs w:val="22"/>
        </w:rPr>
      </w:pPr>
      <w:r w:rsidRPr="00507214">
        <w:rPr>
          <w:rFonts w:asciiTheme="minorHAnsi" w:hAnsiTheme="minorHAnsi"/>
          <w:sz w:val="22"/>
          <w:szCs w:val="22"/>
        </w:rPr>
        <w:t xml:space="preserve">Students are invited to participate in academic competitions and </w:t>
      </w:r>
      <w:r w:rsidR="00850F82">
        <w:rPr>
          <w:rFonts w:asciiTheme="minorHAnsi" w:hAnsiTheme="minorHAnsi"/>
          <w:sz w:val="22"/>
          <w:szCs w:val="22"/>
        </w:rPr>
        <w:t>events including the Science Fair, the S</w:t>
      </w:r>
      <w:r w:rsidRPr="00507214">
        <w:rPr>
          <w:rFonts w:asciiTheme="minorHAnsi" w:hAnsiTheme="minorHAnsi"/>
          <w:sz w:val="22"/>
          <w:szCs w:val="22"/>
        </w:rPr>
        <w:t>pel</w:t>
      </w:r>
      <w:r w:rsidR="00850F82">
        <w:rPr>
          <w:rFonts w:asciiTheme="minorHAnsi" w:hAnsiTheme="minorHAnsi"/>
          <w:sz w:val="22"/>
          <w:szCs w:val="22"/>
        </w:rPr>
        <w:t>ling Bee</w:t>
      </w:r>
      <w:r w:rsidRPr="00507214">
        <w:rPr>
          <w:rFonts w:asciiTheme="minorHAnsi" w:hAnsiTheme="minorHAnsi"/>
          <w:sz w:val="22"/>
          <w:szCs w:val="22"/>
        </w:rPr>
        <w:t xml:space="preserve">, writing contests, and other </w:t>
      </w:r>
      <w:proofErr w:type="gramStart"/>
      <w:r w:rsidRPr="00507214">
        <w:rPr>
          <w:rFonts w:asciiTheme="minorHAnsi" w:hAnsiTheme="minorHAnsi"/>
          <w:sz w:val="22"/>
          <w:szCs w:val="22"/>
        </w:rPr>
        <w:t>events whic</w:t>
      </w:r>
      <w:r w:rsidR="00850F82">
        <w:rPr>
          <w:rFonts w:asciiTheme="minorHAnsi" w:hAnsiTheme="minorHAnsi"/>
          <w:sz w:val="22"/>
          <w:szCs w:val="22"/>
        </w:rPr>
        <w:t>h</w:t>
      </w:r>
      <w:proofErr w:type="gramEnd"/>
      <w:r w:rsidR="00850F82">
        <w:rPr>
          <w:rFonts w:asciiTheme="minorHAnsi" w:hAnsiTheme="minorHAnsi"/>
          <w:sz w:val="22"/>
          <w:szCs w:val="22"/>
        </w:rPr>
        <w:t xml:space="preserve"> pertain to their grade level.</w:t>
      </w:r>
    </w:p>
    <w:p w:rsidR="00850F82" w:rsidRPr="00850F82" w:rsidRDefault="00850F82" w:rsidP="009900CB">
      <w:pPr>
        <w:pStyle w:val="Title"/>
        <w:tabs>
          <w:tab w:val="left" w:pos="1890"/>
        </w:tabs>
        <w:jc w:val="left"/>
        <w:rPr>
          <w:rFonts w:asciiTheme="minorHAnsi" w:hAnsiTheme="minorHAnsi"/>
          <w:bCs/>
          <w:sz w:val="16"/>
          <w:szCs w:val="16"/>
          <w:u w:val="single"/>
        </w:rPr>
      </w:pPr>
    </w:p>
    <w:p w:rsidR="009900CB" w:rsidRPr="00DE1DA2" w:rsidRDefault="009900CB" w:rsidP="009900CB">
      <w:pPr>
        <w:pStyle w:val="Title"/>
        <w:tabs>
          <w:tab w:val="left" w:pos="1890"/>
        </w:tabs>
        <w:jc w:val="left"/>
        <w:rPr>
          <w:rFonts w:asciiTheme="minorHAnsi" w:hAnsiTheme="minorHAnsi"/>
          <w:b/>
          <w:sz w:val="22"/>
          <w:szCs w:val="22"/>
        </w:rPr>
      </w:pPr>
      <w:r w:rsidRPr="00DE1DA2">
        <w:rPr>
          <w:rFonts w:asciiTheme="minorHAnsi" w:hAnsiTheme="minorHAnsi"/>
          <w:b/>
          <w:bCs/>
          <w:sz w:val="22"/>
          <w:szCs w:val="22"/>
          <w:u w:val="single"/>
        </w:rPr>
        <w:t>Classroom Visits</w:t>
      </w:r>
    </w:p>
    <w:p w:rsidR="009900CB" w:rsidRPr="00507214" w:rsidRDefault="009900CB" w:rsidP="009900CB">
      <w:pPr>
        <w:pStyle w:val="Title"/>
        <w:tabs>
          <w:tab w:val="left" w:pos="1890"/>
        </w:tabs>
        <w:jc w:val="left"/>
        <w:rPr>
          <w:rFonts w:asciiTheme="minorHAnsi" w:hAnsiTheme="minorHAnsi"/>
          <w:sz w:val="22"/>
          <w:szCs w:val="22"/>
        </w:rPr>
      </w:pPr>
      <w:r w:rsidRPr="00507214">
        <w:rPr>
          <w:rFonts w:asciiTheme="minorHAnsi" w:hAnsiTheme="minorHAnsi"/>
          <w:sz w:val="22"/>
          <w:szCs w:val="22"/>
        </w:rPr>
        <w:t>All visit</w:t>
      </w:r>
      <w:r w:rsidR="00850F82">
        <w:rPr>
          <w:rFonts w:asciiTheme="minorHAnsi" w:hAnsiTheme="minorHAnsi"/>
          <w:sz w:val="22"/>
          <w:szCs w:val="22"/>
        </w:rPr>
        <w:t>ors</w:t>
      </w:r>
      <w:r w:rsidRPr="00507214">
        <w:rPr>
          <w:rFonts w:asciiTheme="minorHAnsi" w:hAnsiTheme="minorHAnsi"/>
          <w:sz w:val="22"/>
          <w:szCs w:val="22"/>
        </w:rPr>
        <w:t xml:space="preserve"> </w:t>
      </w:r>
      <w:proofErr w:type="gramStart"/>
      <w:r w:rsidRPr="00507214">
        <w:rPr>
          <w:rFonts w:asciiTheme="minorHAnsi" w:hAnsiTheme="minorHAnsi"/>
          <w:sz w:val="22"/>
          <w:szCs w:val="22"/>
        </w:rPr>
        <w:t>will be provided</w:t>
      </w:r>
      <w:proofErr w:type="gramEnd"/>
      <w:r w:rsidRPr="00507214">
        <w:rPr>
          <w:rFonts w:asciiTheme="minorHAnsi" w:hAnsiTheme="minorHAnsi"/>
          <w:sz w:val="22"/>
          <w:szCs w:val="22"/>
        </w:rPr>
        <w:t xml:space="preserve"> with a Visitor Pass to be worn at all times on school grounds. </w:t>
      </w:r>
      <w:r w:rsidR="00850F82">
        <w:rPr>
          <w:rFonts w:asciiTheme="minorHAnsi" w:hAnsiTheme="minorHAnsi"/>
          <w:sz w:val="22"/>
          <w:szCs w:val="22"/>
        </w:rPr>
        <w:t>For safety reasons, t</w:t>
      </w:r>
      <w:r w:rsidRPr="00507214">
        <w:rPr>
          <w:rFonts w:asciiTheme="minorHAnsi" w:hAnsiTheme="minorHAnsi"/>
          <w:sz w:val="22"/>
          <w:szCs w:val="22"/>
        </w:rPr>
        <w:t xml:space="preserve">eachers </w:t>
      </w:r>
      <w:proofErr w:type="gramStart"/>
      <w:r w:rsidRPr="00507214">
        <w:rPr>
          <w:rFonts w:asciiTheme="minorHAnsi" w:hAnsiTheme="minorHAnsi"/>
          <w:sz w:val="22"/>
          <w:szCs w:val="22"/>
        </w:rPr>
        <w:t>have been instructed not to admit anyone to the classroom until they have checked into the office and picked up a pass</w:t>
      </w:r>
      <w:proofErr w:type="gramEnd"/>
      <w:r w:rsidRPr="00507214">
        <w:rPr>
          <w:rFonts w:asciiTheme="minorHAnsi" w:hAnsiTheme="minorHAnsi"/>
          <w:sz w:val="22"/>
          <w:szCs w:val="22"/>
        </w:rPr>
        <w:t>.</w:t>
      </w:r>
    </w:p>
    <w:p w:rsidR="009900CB" w:rsidRPr="00850F82" w:rsidRDefault="009900CB" w:rsidP="009900CB">
      <w:pPr>
        <w:pStyle w:val="Title"/>
        <w:tabs>
          <w:tab w:val="left" w:pos="1890"/>
        </w:tabs>
        <w:jc w:val="left"/>
        <w:rPr>
          <w:rFonts w:asciiTheme="minorHAnsi" w:hAnsiTheme="minorHAnsi"/>
          <w:bCs/>
          <w:sz w:val="16"/>
          <w:szCs w:val="16"/>
        </w:rPr>
      </w:pPr>
    </w:p>
    <w:p w:rsidR="00A6746E" w:rsidRPr="00DE1DA2" w:rsidRDefault="00A6746E" w:rsidP="00A6746E">
      <w:pPr>
        <w:pStyle w:val="Title"/>
        <w:tabs>
          <w:tab w:val="left" w:pos="1890"/>
        </w:tabs>
        <w:jc w:val="left"/>
        <w:rPr>
          <w:rFonts w:asciiTheme="minorHAnsi" w:hAnsiTheme="minorHAnsi"/>
          <w:b/>
          <w:sz w:val="22"/>
          <w:szCs w:val="22"/>
        </w:rPr>
      </w:pPr>
      <w:r w:rsidRPr="00DE1DA2">
        <w:rPr>
          <w:rFonts w:asciiTheme="minorHAnsi" w:hAnsiTheme="minorHAnsi"/>
          <w:b/>
          <w:bCs/>
          <w:sz w:val="22"/>
          <w:szCs w:val="22"/>
          <w:u w:val="single"/>
        </w:rPr>
        <w:t>Clubs &amp; Activities</w:t>
      </w:r>
    </w:p>
    <w:p w:rsidR="00A6746E" w:rsidRDefault="00A6746E" w:rsidP="00A6746E">
      <w:pPr>
        <w:pStyle w:val="Title"/>
        <w:tabs>
          <w:tab w:val="left" w:pos="1890"/>
        </w:tabs>
        <w:jc w:val="left"/>
        <w:rPr>
          <w:rFonts w:asciiTheme="minorHAnsi" w:hAnsiTheme="minorHAnsi"/>
          <w:sz w:val="22"/>
          <w:szCs w:val="22"/>
        </w:rPr>
      </w:pPr>
      <w:r w:rsidRPr="00507214">
        <w:rPr>
          <w:rFonts w:asciiTheme="minorHAnsi" w:hAnsiTheme="minorHAnsi"/>
          <w:sz w:val="22"/>
          <w:szCs w:val="22"/>
        </w:rPr>
        <w:t>Before-school or after-school programs require parent permission, and parents must agree to provide timely transportation and to assume all costs associated with the activities.</w:t>
      </w:r>
    </w:p>
    <w:p w:rsidR="00C23EC3" w:rsidRPr="00C23EC3" w:rsidRDefault="00C23EC3" w:rsidP="00A6746E">
      <w:pPr>
        <w:pStyle w:val="Title"/>
        <w:tabs>
          <w:tab w:val="left" w:pos="1890"/>
        </w:tabs>
        <w:jc w:val="left"/>
        <w:rPr>
          <w:rFonts w:asciiTheme="minorHAnsi" w:hAnsiTheme="minorHAnsi"/>
          <w:sz w:val="16"/>
          <w:szCs w:val="16"/>
        </w:rPr>
      </w:pPr>
    </w:p>
    <w:p w:rsidR="00C23EC3" w:rsidRPr="00DE1DA2" w:rsidRDefault="00C23EC3" w:rsidP="00C23EC3">
      <w:pPr>
        <w:pStyle w:val="Title"/>
        <w:tabs>
          <w:tab w:val="left" w:pos="1890"/>
        </w:tabs>
        <w:jc w:val="left"/>
        <w:rPr>
          <w:rFonts w:asciiTheme="minorHAnsi" w:hAnsiTheme="minorHAnsi"/>
          <w:b/>
          <w:sz w:val="22"/>
          <w:szCs w:val="22"/>
        </w:rPr>
      </w:pPr>
      <w:r w:rsidRPr="00DE1DA2">
        <w:rPr>
          <w:rFonts w:asciiTheme="minorHAnsi" w:hAnsiTheme="minorHAnsi"/>
          <w:b/>
          <w:bCs/>
          <w:sz w:val="22"/>
          <w:szCs w:val="22"/>
          <w:u w:val="single"/>
        </w:rPr>
        <w:t>Student Council</w:t>
      </w:r>
    </w:p>
    <w:p w:rsidR="00C23EC3" w:rsidRPr="00507214" w:rsidRDefault="00C23EC3" w:rsidP="00A6746E">
      <w:pPr>
        <w:pStyle w:val="Title"/>
        <w:tabs>
          <w:tab w:val="left" w:pos="1890"/>
        </w:tabs>
        <w:jc w:val="left"/>
        <w:rPr>
          <w:rFonts w:asciiTheme="minorHAnsi" w:hAnsiTheme="minorHAnsi"/>
          <w:sz w:val="22"/>
          <w:szCs w:val="22"/>
        </w:rPr>
      </w:pPr>
      <w:r w:rsidRPr="00C23EC3">
        <w:rPr>
          <w:rFonts w:asciiTheme="minorHAnsi" w:hAnsiTheme="minorHAnsi"/>
          <w:sz w:val="22"/>
          <w:szCs w:val="22"/>
        </w:rPr>
        <w:t xml:space="preserve">The Student Council helps develop an understanding of the democratic process, leadership, and school spirit. It provides communication between the administration and students, and supports the school community. Elections </w:t>
      </w:r>
      <w:proofErr w:type="gramStart"/>
      <w:r w:rsidRPr="00C23EC3">
        <w:rPr>
          <w:rFonts w:asciiTheme="minorHAnsi" w:hAnsiTheme="minorHAnsi"/>
          <w:sz w:val="22"/>
          <w:szCs w:val="22"/>
        </w:rPr>
        <w:t>are held</w:t>
      </w:r>
      <w:proofErr w:type="gramEnd"/>
      <w:r w:rsidRPr="00C23EC3">
        <w:rPr>
          <w:rFonts w:asciiTheme="minorHAnsi" w:hAnsiTheme="minorHAnsi"/>
          <w:sz w:val="22"/>
          <w:szCs w:val="22"/>
        </w:rPr>
        <w:t xml:space="preserve"> each year.</w:t>
      </w:r>
    </w:p>
    <w:p w:rsidR="00A6746E" w:rsidRPr="00850F82" w:rsidRDefault="00A6746E" w:rsidP="00A6746E">
      <w:pPr>
        <w:pStyle w:val="Title"/>
        <w:tabs>
          <w:tab w:val="left" w:pos="1890"/>
        </w:tabs>
        <w:jc w:val="left"/>
        <w:rPr>
          <w:rFonts w:asciiTheme="minorHAnsi" w:hAnsiTheme="minorHAnsi"/>
          <w:bCs/>
          <w:sz w:val="16"/>
          <w:szCs w:val="16"/>
        </w:rPr>
      </w:pPr>
    </w:p>
    <w:p w:rsidR="00A6746E" w:rsidRPr="00DE1DA2" w:rsidRDefault="00A6746E" w:rsidP="00A6746E">
      <w:pPr>
        <w:pStyle w:val="Title"/>
        <w:tabs>
          <w:tab w:val="left" w:pos="1890"/>
        </w:tabs>
        <w:jc w:val="left"/>
        <w:rPr>
          <w:rFonts w:asciiTheme="minorHAnsi" w:hAnsiTheme="minorHAnsi"/>
          <w:b/>
          <w:sz w:val="22"/>
          <w:szCs w:val="22"/>
          <w:u w:val="single"/>
        </w:rPr>
      </w:pPr>
      <w:r w:rsidRPr="00DE1DA2">
        <w:rPr>
          <w:rFonts w:asciiTheme="minorHAnsi" w:hAnsiTheme="minorHAnsi"/>
          <w:b/>
          <w:sz w:val="22"/>
          <w:szCs w:val="22"/>
          <w:u w:val="single"/>
        </w:rPr>
        <w:t>Fie</w:t>
      </w:r>
      <w:r w:rsidR="00850F82" w:rsidRPr="00DE1DA2">
        <w:rPr>
          <w:rFonts w:asciiTheme="minorHAnsi" w:hAnsiTheme="minorHAnsi"/>
          <w:b/>
          <w:sz w:val="22"/>
          <w:szCs w:val="22"/>
          <w:u w:val="single"/>
        </w:rPr>
        <w:t>ld Trips</w:t>
      </w:r>
    </w:p>
    <w:p w:rsidR="00A6746E" w:rsidRPr="00507214" w:rsidRDefault="00A6746E" w:rsidP="00A6746E">
      <w:pPr>
        <w:pStyle w:val="Title"/>
        <w:tabs>
          <w:tab w:val="left" w:pos="1890"/>
        </w:tabs>
        <w:jc w:val="left"/>
        <w:rPr>
          <w:rFonts w:asciiTheme="minorHAnsi" w:hAnsiTheme="minorHAnsi"/>
          <w:sz w:val="22"/>
          <w:szCs w:val="22"/>
        </w:rPr>
      </w:pPr>
      <w:r w:rsidRPr="00507214">
        <w:rPr>
          <w:rFonts w:asciiTheme="minorHAnsi" w:hAnsiTheme="minorHAnsi"/>
          <w:sz w:val="22"/>
          <w:szCs w:val="22"/>
        </w:rPr>
        <w:t xml:space="preserve">Field trips </w:t>
      </w:r>
      <w:proofErr w:type="gramStart"/>
      <w:r w:rsidRPr="00507214">
        <w:rPr>
          <w:rFonts w:asciiTheme="minorHAnsi" w:hAnsiTheme="minorHAnsi"/>
          <w:sz w:val="22"/>
          <w:szCs w:val="22"/>
        </w:rPr>
        <w:t>are planned</w:t>
      </w:r>
      <w:proofErr w:type="gramEnd"/>
      <w:r w:rsidRPr="00507214">
        <w:rPr>
          <w:rFonts w:asciiTheme="minorHAnsi" w:hAnsiTheme="minorHAnsi"/>
          <w:sz w:val="22"/>
          <w:szCs w:val="22"/>
        </w:rPr>
        <w:t xml:space="preserve"> as an extension of the regular instructional program, and do not affect students’ grades in the relevant subject area. All grade levels plan approximately three field trips per year, and </w:t>
      </w:r>
      <w:proofErr w:type="gramStart"/>
      <w:r w:rsidRPr="00507214">
        <w:rPr>
          <w:rFonts w:asciiTheme="minorHAnsi" w:hAnsiTheme="minorHAnsi"/>
          <w:sz w:val="22"/>
          <w:szCs w:val="22"/>
        </w:rPr>
        <w:t>some also</w:t>
      </w:r>
      <w:proofErr w:type="gramEnd"/>
      <w:r w:rsidRPr="00507214">
        <w:rPr>
          <w:rFonts w:asciiTheme="minorHAnsi" w:hAnsiTheme="minorHAnsi"/>
          <w:sz w:val="22"/>
          <w:szCs w:val="22"/>
        </w:rPr>
        <w:t xml:space="preserve"> invite professional guest speakers to make presentations for their classes. Elk Grove Unified School District policy does not allow parents to give verbal permission over the phone for a student to attend a field trip. Only approved transportation </w:t>
      </w:r>
      <w:proofErr w:type="gramStart"/>
      <w:r w:rsidRPr="00507214">
        <w:rPr>
          <w:rFonts w:asciiTheme="minorHAnsi" w:hAnsiTheme="minorHAnsi"/>
          <w:sz w:val="22"/>
          <w:szCs w:val="22"/>
        </w:rPr>
        <w:t>will be used</w:t>
      </w:r>
      <w:proofErr w:type="gramEnd"/>
      <w:r w:rsidRPr="00507214">
        <w:rPr>
          <w:rFonts w:asciiTheme="minorHAnsi" w:hAnsiTheme="minorHAnsi"/>
          <w:sz w:val="22"/>
          <w:szCs w:val="22"/>
        </w:rPr>
        <w:t>.</w:t>
      </w:r>
    </w:p>
    <w:p w:rsidR="00A6746E" w:rsidRPr="00850F82" w:rsidRDefault="00A6746E" w:rsidP="00A6746E">
      <w:pPr>
        <w:pStyle w:val="Title"/>
        <w:tabs>
          <w:tab w:val="left" w:pos="1890"/>
        </w:tabs>
        <w:jc w:val="left"/>
        <w:rPr>
          <w:rFonts w:asciiTheme="minorHAnsi" w:hAnsiTheme="minorHAnsi"/>
          <w:bCs/>
          <w:sz w:val="16"/>
          <w:szCs w:val="16"/>
        </w:rPr>
      </w:pPr>
    </w:p>
    <w:p w:rsidR="00956BC0" w:rsidRPr="00DE1DA2" w:rsidRDefault="00956BC0" w:rsidP="00956BC0">
      <w:pPr>
        <w:pStyle w:val="Title"/>
        <w:tabs>
          <w:tab w:val="left" w:pos="1890"/>
        </w:tabs>
        <w:jc w:val="left"/>
        <w:rPr>
          <w:rFonts w:asciiTheme="minorHAnsi" w:hAnsiTheme="minorHAnsi"/>
          <w:b/>
          <w:sz w:val="22"/>
          <w:szCs w:val="22"/>
          <w:u w:val="single"/>
        </w:rPr>
      </w:pPr>
      <w:r w:rsidRPr="00DE1DA2">
        <w:rPr>
          <w:rFonts w:asciiTheme="minorHAnsi" w:hAnsiTheme="minorHAnsi"/>
          <w:b/>
          <w:sz w:val="22"/>
          <w:szCs w:val="22"/>
          <w:u w:val="single"/>
        </w:rPr>
        <w:t>Homework</w:t>
      </w:r>
    </w:p>
    <w:p w:rsidR="00956BC0" w:rsidRPr="00507214" w:rsidRDefault="00956BC0" w:rsidP="00956BC0">
      <w:pPr>
        <w:pStyle w:val="Title"/>
        <w:tabs>
          <w:tab w:val="left" w:pos="1890"/>
        </w:tabs>
        <w:jc w:val="left"/>
        <w:rPr>
          <w:rFonts w:asciiTheme="minorHAnsi" w:hAnsiTheme="minorHAnsi"/>
          <w:i/>
          <w:sz w:val="22"/>
          <w:szCs w:val="22"/>
        </w:rPr>
      </w:pPr>
      <w:r w:rsidRPr="00507214">
        <w:rPr>
          <w:rFonts w:asciiTheme="minorHAnsi" w:hAnsiTheme="minorHAnsi"/>
          <w:i/>
          <w:sz w:val="22"/>
          <w:szCs w:val="22"/>
        </w:rPr>
        <w:t>General Philosophy</w:t>
      </w:r>
    </w:p>
    <w:p w:rsidR="00956BC0" w:rsidRPr="00507214" w:rsidRDefault="00956BC0" w:rsidP="00602E80">
      <w:pPr>
        <w:pStyle w:val="Title"/>
        <w:numPr>
          <w:ilvl w:val="0"/>
          <w:numId w:val="21"/>
        </w:numPr>
        <w:tabs>
          <w:tab w:val="left" w:pos="1080"/>
        </w:tabs>
        <w:ind w:left="1080"/>
        <w:jc w:val="left"/>
        <w:rPr>
          <w:rFonts w:asciiTheme="minorHAnsi" w:hAnsiTheme="minorHAnsi"/>
          <w:sz w:val="22"/>
          <w:szCs w:val="22"/>
        </w:rPr>
      </w:pPr>
      <w:r w:rsidRPr="00507214">
        <w:rPr>
          <w:rFonts w:asciiTheme="minorHAnsi" w:hAnsiTheme="minorHAnsi"/>
          <w:sz w:val="22"/>
          <w:szCs w:val="22"/>
        </w:rPr>
        <w:t>Homework reinforces student performance.</w:t>
      </w:r>
    </w:p>
    <w:p w:rsidR="00956BC0" w:rsidRPr="00507214" w:rsidRDefault="00956BC0" w:rsidP="00602E80">
      <w:pPr>
        <w:pStyle w:val="Title"/>
        <w:numPr>
          <w:ilvl w:val="0"/>
          <w:numId w:val="21"/>
        </w:numPr>
        <w:tabs>
          <w:tab w:val="left" w:pos="1080"/>
        </w:tabs>
        <w:ind w:left="1080"/>
        <w:jc w:val="left"/>
        <w:rPr>
          <w:rFonts w:asciiTheme="minorHAnsi" w:hAnsiTheme="minorHAnsi"/>
          <w:sz w:val="22"/>
          <w:szCs w:val="22"/>
        </w:rPr>
      </w:pPr>
      <w:r w:rsidRPr="00507214">
        <w:rPr>
          <w:rFonts w:asciiTheme="minorHAnsi" w:hAnsiTheme="minorHAnsi"/>
          <w:sz w:val="22"/>
          <w:szCs w:val="22"/>
        </w:rPr>
        <w:t>Homework reinforces classroom instruction in a variety of ways.</w:t>
      </w:r>
    </w:p>
    <w:p w:rsidR="00956BC0" w:rsidRPr="00507214" w:rsidRDefault="00956BC0" w:rsidP="00602E80">
      <w:pPr>
        <w:pStyle w:val="Title"/>
        <w:numPr>
          <w:ilvl w:val="0"/>
          <w:numId w:val="21"/>
        </w:numPr>
        <w:tabs>
          <w:tab w:val="left" w:pos="1080"/>
        </w:tabs>
        <w:ind w:left="1080"/>
        <w:jc w:val="left"/>
        <w:rPr>
          <w:rFonts w:asciiTheme="minorHAnsi" w:hAnsiTheme="minorHAnsi"/>
          <w:sz w:val="22"/>
          <w:szCs w:val="22"/>
        </w:rPr>
      </w:pPr>
      <w:r w:rsidRPr="00507214">
        <w:rPr>
          <w:rFonts w:asciiTheme="minorHAnsi" w:hAnsiTheme="minorHAnsi"/>
          <w:sz w:val="22"/>
          <w:szCs w:val="22"/>
        </w:rPr>
        <w:t>Homework should provide use of resources that are available to all students.</w:t>
      </w:r>
    </w:p>
    <w:p w:rsidR="00956BC0" w:rsidRPr="00507214" w:rsidRDefault="00956BC0" w:rsidP="00602E80">
      <w:pPr>
        <w:pStyle w:val="Title"/>
        <w:numPr>
          <w:ilvl w:val="0"/>
          <w:numId w:val="21"/>
        </w:numPr>
        <w:tabs>
          <w:tab w:val="left" w:pos="1080"/>
        </w:tabs>
        <w:ind w:left="1080"/>
        <w:jc w:val="left"/>
        <w:rPr>
          <w:rFonts w:asciiTheme="minorHAnsi" w:hAnsiTheme="minorHAnsi"/>
          <w:sz w:val="22"/>
          <w:szCs w:val="22"/>
        </w:rPr>
      </w:pPr>
      <w:r w:rsidRPr="00507214">
        <w:rPr>
          <w:rFonts w:asciiTheme="minorHAnsi" w:hAnsiTheme="minorHAnsi"/>
          <w:sz w:val="22"/>
          <w:szCs w:val="22"/>
        </w:rPr>
        <w:t>Homework should be able to be finished in a reasonable amount of time.</w:t>
      </w:r>
    </w:p>
    <w:p w:rsidR="00956BC0" w:rsidRPr="00507214" w:rsidRDefault="00956BC0" w:rsidP="00602E80">
      <w:pPr>
        <w:pStyle w:val="Title"/>
        <w:numPr>
          <w:ilvl w:val="0"/>
          <w:numId w:val="21"/>
        </w:numPr>
        <w:tabs>
          <w:tab w:val="left" w:pos="1080"/>
        </w:tabs>
        <w:ind w:left="1080"/>
        <w:jc w:val="left"/>
        <w:rPr>
          <w:rFonts w:asciiTheme="minorHAnsi" w:hAnsiTheme="minorHAnsi"/>
          <w:sz w:val="22"/>
          <w:szCs w:val="22"/>
        </w:rPr>
      </w:pPr>
      <w:r w:rsidRPr="00507214">
        <w:rPr>
          <w:rFonts w:asciiTheme="minorHAnsi" w:hAnsiTheme="minorHAnsi"/>
          <w:sz w:val="22"/>
          <w:szCs w:val="22"/>
        </w:rPr>
        <w:t xml:space="preserve">Homework </w:t>
      </w:r>
      <w:proofErr w:type="gramStart"/>
      <w:r w:rsidRPr="00507214">
        <w:rPr>
          <w:rFonts w:asciiTheme="minorHAnsi" w:hAnsiTheme="minorHAnsi"/>
          <w:sz w:val="22"/>
          <w:szCs w:val="22"/>
        </w:rPr>
        <w:t>should not be used</w:t>
      </w:r>
      <w:proofErr w:type="gramEnd"/>
      <w:r w:rsidRPr="00507214">
        <w:rPr>
          <w:rFonts w:asciiTheme="minorHAnsi" w:hAnsiTheme="minorHAnsi"/>
          <w:sz w:val="22"/>
          <w:szCs w:val="22"/>
        </w:rPr>
        <w:t xml:space="preserve"> as a punitive measure.</w:t>
      </w:r>
    </w:p>
    <w:p w:rsidR="00C71B64" w:rsidRDefault="00C71B64" w:rsidP="00956BC0">
      <w:pPr>
        <w:pStyle w:val="Title"/>
        <w:jc w:val="left"/>
        <w:rPr>
          <w:rFonts w:asciiTheme="minorHAnsi" w:hAnsiTheme="minorHAnsi"/>
          <w:i/>
          <w:sz w:val="22"/>
          <w:szCs w:val="22"/>
        </w:rPr>
      </w:pPr>
    </w:p>
    <w:p w:rsidR="00956BC0" w:rsidRPr="00507214" w:rsidRDefault="00956BC0" w:rsidP="00956BC0">
      <w:pPr>
        <w:pStyle w:val="Title"/>
        <w:jc w:val="left"/>
        <w:rPr>
          <w:rFonts w:asciiTheme="minorHAnsi" w:hAnsiTheme="minorHAnsi"/>
          <w:sz w:val="22"/>
          <w:szCs w:val="22"/>
        </w:rPr>
      </w:pPr>
      <w:r w:rsidRPr="00507214">
        <w:rPr>
          <w:rFonts w:asciiTheme="minorHAnsi" w:hAnsiTheme="minorHAnsi"/>
          <w:i/>
          <w:sz w:val="22"/>
          <w:szCs w:val="22"/>
        </w:rPr>
        <w:t>Characteristics of Effective Homework</w:t>
      </w:r>
    </w:p>
    <w:p w:rsidR="00956BC0" w:rsidRPr="00507214" w:rsidRDefault="00956BC0" w:rsidP="00602E80">
      <w:pPr>
        <w:pStyle w:val="Title"/>
        <w:numPr>
          <w:ilvl w:val="0"/>
          <w:numId w:val="21"/>
        </w:numPr>
        <w:tabs>
          <w:tab w:val="left" w:pos="1080"/>
        </w:tabs>
        <w:ind w:left="1080"/>
        <w:jc w:val="left"/>
        <w:rPr>
          <w:rFonts w:asciiTheme="minorHAnsi" w:hAnsiTheme="minorHAnsi"/>
          <w:sz w:val="22"/>
          <w:szCs w:val="22"/>
        </w:rPr>
      </w:pPr>
      <w:r w:rsidRPr="00507214">
        <w:rPr>
          <w:rFonts w:asciiTheme="minorHAnsi" w:hAnsiTheme="minorHAnsi"/>
          <w:sz w:val="22"/>
          <w:szCs w:val="22"/>
        </w:rPr>
        <w:t>Relates to lesson objectives and classroom instruction</w:t>
      </w:r>
    </w:p>
    <w:p w:rsidR="00956BC0" w:rsidRPr="00507214" w:rsidRDefault="00956BC0" w:rsidP="00602E80">
      <w:pPr>
        <w:pStyle w:val="Title"/>
        <w:numPr>
          <w:ilvl w:val="0"/>
          <w:numId w:val="21"/>
        </w:numPr>
        <w:tabs>
          <w:tab w:val="left" w:pos="1080"/>
        </w:tabs>
        <w:ind w:left="1080"/>
        <w:jc w:val="left"/>
        <w:rPr>
          <w:rFonts w:asciiTheme="minorHAnsi" w:hAnsiTheme="minorHAnsi"/>
          <w:sz w:val="22"/>
          <w:szCs w:val="22"/>
        </w:rPr>
      </w:pPr>
      <w:r w:rsidRPr="00507214">
        <w:rPr>
          <w:rFonts w:asciiTheme="minorHAnsi" w:hAnsiTheme="minorHAnsi"/>
          <w:sz w:val="22"/>
          <w:szCs w:val="22"/>
        </w:rPr>
        <w:t>Prepares, reinforces, enriches, or extends learning</w:t>
      </w:r>
    </w:p>
    <w:p w:rsidR="00956BC0" w:rsidRPr="00507214" w:rsidRDefault="00956BC0" w:rsidP="00602E80">
      <w:pPr>
        <w:pStyle w:val="Title"/>
        <w:numPr>
          <w:ilvl w:val="0"/>
          <w:numId w:val="21"/>
        </w:numPr>
        <w:tabs>
          <w:tab w:val="left" w:pos="1080"/>
        </w:tabs>
        <w:ind w:left="1080"/>
        <w:jc w:val="left"/>
        <w:rPr>
          <w:rFonts w:asciiTheme="minorHAnsi" w:hAnsiTheme="minorHAnsi"/>
          <w:sz w:val="22"/>
          <w:szCs w:val="22"/>
        </w:rPr>
      </w:pPr>
      <w:r w:rsidRPr="00507214">
        <w:rPr>
          <w:rFonts w:asciiTheme="minorHAnsi" w:hAnsiTheme="minorHAnsi"/>
          <w:sz w:val="22"/>
          <w:szCs w:val="22"/>
        </w:rPr>
        <w:t>Practices basic skills to promote immediate recall</w:t>
      </w:r>
    </w:p>
    <w:p w:rsidR="00956BC0" w:rsidRPr="00507214" w:rsidRDefault="00956BC0" w:rsidP="00602E80">
      <w:pPr>
        <w:pStyle w:val="Title"/>
        <w:numPr>
          <w:ilvl w:val="0"/>
          <w:numId w:val="21"/>
        </w:numPr>
        <w:tabs>
          <w:tab w:val="left" w:pos="1080"/>
        </w:tabs>
        <w:ind w:left="1080"/>
        <w:jc w:val="left"/>
        <w:rPr>
          <w:rFonts w:asciiTheme="minorHAnsi" w:hAnsiTheme="minorHAnsi"/>
          <w:sz w:val="22"/>
          <w:szCs w:val="22"/>
        </w:rPr>
      </w:pPr>
      <w:r w:rsidRPr="00507214">
        <w:rPr>
          <w:rFonts w:asciiTheme="minorHAnsi" w:hAnsiTheme="minorHAnsi"/>
          <w:sz w:val="22"/>
          <w:szCs w:val="22"/>
        </w:rPr>
        <w:t>Matches the needs of the learner</w:t>
      </w:r>
    </w:p>
    <w:p w:rsidR="00956BC0" w:rsidRPr="00507214" w:rsidRDefault="00956BC0" w:rsidP="00956BC0">
      <w:pPr>
        <w:pStyle w:val="Title"/>
        <w:tabs>
          <w:tab w:val="left" w:pos="450"/>
        </w:tabs>
        <w:jc w:val="left"/>
        <w:rPr>
          <w:rFonts w:asciiTheme="minorHAnsi" w:hAnsiTheme="minorHAnsi"/>
          <w:i/>
          <w:sz w:val="22"/>
          <w:szCs w:val="22"/>
        </w:rPr>
      </w:pPr>
      <w:r w:rsidRPr="00507214">
        <w:rPr>
          <w:rFonts w:asciiTheme="minorHAnsi" w:hAnsiTheme="minorHAnsi"/>
          <w:i/>
          <w:sz w:val="22"/>
          <w:szCs w:val="22"/>
        </w:rPr>
        <w:lastRenderedPageBreak/>
        <w:t>Grading of Homework</w:t>
      </w:r>
    </w:p>
    <w:p w:rsidR="00956BC0" w:rsidRDefault="00956BC0" w:rsidP="00956BC0">
      <w:pPr>
        <w:pStyle w:val="Title"/>
        <w:tabs>
          <w:tab w:val="left" w:pos="450"/>
        </w:tabs>
        <w:jc w:val="left"/>
        <w:rPr>
          <w:rFonts w:asciiTheme="minorHAnsi" w:hAnsiTheme="minorHAnsi"/>
          <w:sz w:val="22"/>
          <w:szCs w:val="22"/>
        </w:rPr>
      </w:pPr>
      <w:r w:rsidRPr="00507214">
        <w:rPr>
          <w:rFonts w:asciiTheme="minorHAnsi" w:hAnsiTheme="minorHAnsi"/>
          <w:sz w:val="22"/>
          <w:szCs w:val="22"/>
        </w:rPr>
        <w:t xml:space="preserve">Teachers must clearly outline with parents the grading policy as it relates to homework. Teachers should share with parents the portion of the child’s grade for homework in relation to the student’s overall grade for the subject area. Teachers should also outline how feedback </w:t>
      </w:r>
      <w:proofErr w:type="gramStart"/>
      <w:r w:rsidRPr="00507214">
        <w:rPr>
          <w:rFonts w:asciiTheme="minorHAnsi" w:hAnsiTheme="minorHAnsi"/>
          <w:sz w:val="22"/>
          <w:szCs w:val="22"/>
        </w:rPr>
        <w:t>will be given</w:t>
      </w:r>
      <w:proofErr w:type="gramEnd"/>
      <w:r w:rsidRPr="00507214">
        <w:rPr>
          <w:rFonts w:asciiTheme="minorHAnsi" w:hAnsiTheme="minorHAnsi"/>
          <w:sz w:val="22"/>
          <w:szCs w:val="22"/>
        </w:rPr>
        <w:t xml:space="preserve"> to students and parents.</w:t>
      </w:r>
    </w:p>
    <w:p w:rsidR="0090153A" w:rsidRPr="00AE699A" w:rsidRDefault="0090153A" w:rsidP="00956BC0">
      <w:pPr>
        <w:pStyle w:val="Title"/>
        <w:tabs>
          <w:tab w:val="left" w:pos="450"/>
        </w:tabs>
        <w:jc w:val="left"/>
        <w:rPr>
          <w:rFonts w:asciiTheme="minorHAnsi" w:hAnsiTheme="minorHAnsi"/>
          <w:sz w:val="8"/>
          <w:szCs w:val="22"/>
        </w:rPr>
      </w:pPr>
    </w:p>
    <w:p w:rsidR="00DA6B6A" w:rsidRDefault="00DA6B6A" w:rsidP="00956BC0">
      <w:pPr>
        <w:pStyle w:val="Title"/>
        <w:tabs>
          <w:tab w:val="left" w:pos="450"/>
        </w:tabs>
        <w:jc w:val="left"/>
        <w:rPr>
          <w:rFonts w:asciiTheme="minorHAnsi" w:hAnsiTheme="minorHAnsi"/>
          <w:i/>
          <w:sz w:val="22"/>
          <w:szCs w:val="22"/>
        </w:rPr>
      </w:pPr>
    </w:p>
    <w:p w:rsidR="00956BC0" w:rsidRPr="00507214" w:rsidRDefault="00956BC0" w:rsidP="00956BC0">
      <w:pPr>
        <w:pStyle w:val="Title"/>
        <w:tabs>
          <w:tab w:val="left" w:pos="450"/>
        </w:tabs>
        <w:jc w:val="left"/>
        <w:rPr>
          <w:rFonts w:asciiTheme="minorHAnsi" w:hAnsiTheme="minorHAnsi"/>
          <w:sz w:val="22"/>
          <w:szCs w:val="22"/>
        </w:rPr>
      </w:pPr>
      <w:r w:rsidRPr="00507214">
        <w:rPr>
          <w:rFonts w:asciiTheme="minorHAnsi" w:hAnsiTheme="minorHAnsi"/>
          <w:i/>
          <w:sz w:val="22"/>
          <w:szCs w:val="22"/>
        </w:rPr>
        <w:t>Make-up Homework</w:t>
      </w:r>
    </w:p>
    <w:p w:rsidR="00956BC0" w:rsidRPr="00507214" w:rsidRDefault="00956BC0" w:rsidP="00956BC0">
      <w:pPr>
        <w:pStyle w:val="Title"/>
        <w:tabs>
          <w:tab w:val="left" w:pos="450"/>
        </w:tabs>
        <w:jc w:val="left"/>
        <w:rPr>
          <w:rFonts w:asciiTheme="minorHAnsi" w:hAnsiTheme="minorHAnsi"/>
          <w:sz w:val="22"/>
          <w:szCs w:val="22"/>
        </w:rPr>
      </w:pPr>
      <w:r w:rsidRPr="00507214">
        <w:rPr>
          <w:rFonts w:asciiTheme="minorHAnsi" w:hAnsiTheme="minorHAnsi"/>
          <w:sz w:val="22"/>
          <w:szCs w:val="22"/>
        </w:rPr>
        <w:t xml:space="preserve">Teachers allow for make-up of missed homework under reasonable conditions, (i.e. absences, family emergencies). </w:t>
      </w:r>
    </w:p>
    <w:p w:rsidR="00DA6B6A" w:rsidRDefault="00DA6B6A" w:rsidP="00956BC0">
      <w:pPr>
        <w:pStyle w:val="Title"/>
        <w:tabs>
          <w:tab w:val="left" w:pos="450"/>
        </w:tabs>
        <w:jc w:val="left"/>
        <w:rPr>
          <w:rFonts w:asciiTheme="minorHAnsi" w:hAnsiTheme="minorHAnsi"/>
          <w:i/>
          <w:sz w:val="22"/>
          <w:szCs w:val="22"/>
        </w:rPr>
      </w:pPr>
    </w:p>
    <w:p w:rsidR="00956BC0" w:rsidRPr="00507214" w:rsidRDefault="00956BC0" w:rsidP="00956BC0">
      <w:pPr>
        <w:pStyle w:val="Title"/>
        <w:tabs>
          <w:tab w:val="left" w:pos="450"/>
        </w:tabs>
        <w:jc w:val="left"/>
        <w:rPr>
          <w:rFonts w:asciiTheme="minorHAnsi" w:hAnsiTheme="minorHAnsi"/>
          <w:sz w:val="22"/>
          <w:szCs w:val="22"/>
        </w:rPr>
      </w:pPr>
      <w:r w:rsidRPr="00507214">
        <w:rPr>
          <w:rFonts w:asciiTheme="minorHAnsi" w:hAnsiTheme="minorHAnsi"/>
          <w:i/>
          <w:sz w:val="22"/>
          <w:szCs w:val="22"/>
        </w:rPr>
        <w:t>Minimum Daily Amount of Homework Minutes per Grade Level</w:t>
      </w:r>
    </w:p>
    <w:p w:rsidR="00956BC0" w:rsidRPr="00AE699A" w:rsidRDefault="00956BC0" w:rsidP="00956BC0">
      <w:pPr>
        <w:pStyle w:val="Title"/>
        <w:ind w:left="720"/>
        <w:jc w:val="left"/>
        <w:rPr>
          <w:rFonts w:asciiTheme="minorHAnsi" w:hAnsiTheme="minorHAnsi"/>
          <w:sz w:val="20"/>
          <w:szCs w:val="22"/>
        </w:rPr>
      </w:pPr>
      <w:r w:rsidRPr="00AE699A">
        <w:rPr>
          <w:rFonts w:asciiTheme="minorHAnsi" w:hAnsiTheme="minorHAnsi"/>
          <w:sz w:val="20"/>
          <w:szCs w:val="22"/>
        </w:rPr>
        <w:t>Kindergarten: 20 minutes, which includes reading to or with parent, or by themselves</w:t>
      </w:r>
    </w:p>
    <w:p w:rsidR="00956BC0" w:rsidRPr="00AE699A" w:rsidRDefault="00956BC0" w:rsidP="00956BC0">
      <w:pPr>
        <w:pStyle w:val="Title"/>
        <w:ind w:left="720"/>
        <w:jc w:val="left"/>
        <w:rPr>
          <w:rFonts w:asciiTheme="minorHAnsi" w:hAnsiTheme="minorHAnsi"/>
          <w:sz w:val="20"/>
          <w:szCs w:val="22"/>
        </w:rPr>
      </w:pPr>
      <w:r w:rsidRPr="00AE699A">
        <w:rPr>
          <w:rFonts w:asciiTheme="minorHAnsi" w:hAnsiTheme="minorHAnsi"/>
          <w:sz w:val="20"/>
          <w:szCs w:val="22"/>
        </w:rPr>
        <w:t>1</w:t>
      </w:r>
      <w:r w:rsidRPr="00AE699A">
        <w:rPr>
          <w:rFonts w:asciiTheme="minorHAnsi" w:hAnsiTheme="minorHAnsi"/>
          <w:sz w:val="20"/>
          <w:szCs w:val="22"/>
          <w:vertAlign w:val="superscript"/>
        </w:rPr>
        <w:t>st</w:t>
      </w:r>
      <w:r w:rsidRPr="00AE699A">
        <w:rPr>
          <w:rFonts w:asciiTheme="minorHAnsi" w:hAnsiTheme="minorHAnsi"/>
          <w:sz w:val="20"/>
          <w:szCs w:val="22"/>
        </w:rPr>
        <w:t xml:space="preserve"> Grade: 20 minutes, which includes reading to or with parent, or by themselves</w:t>
      </w:r>
    </w:p>
    <w:p w:rsidR="00956BC0" w:rsidRPr="00AE699A" w:rsidRDefault="00956BC0" w:rsidP="00956BC0">
      <w:pPr>
        <w:pStyle w:val="Title"/>
        <w:ind w:left="720"/>
        <w:jc w:val="left"/>
        <w:rPr>
          <w:rFonts w:asciiTheme="minorHAnsi" w:hAnsiTheme="minorHAnsi"/>
          <w:sz w:val="20"/>
          <w:szCs w:val="22"/>
        </w:rPr>
      </w:pPr>
      <w:r w:rsidRPr="00AE699A">
        <w:rPr>
          <w:rFonts w:asciiTheme="minorHAnsi" w:hAnsiTheme="minorHAnsi"/>
          <w:sz w:val="20"/>
          <w:szCs w:val="22"/>
        </w:rPr>
        <w:t>2</w:t>
      </w:r>
      <w:r w:rsidRPr="00AE699A">
        <w:rPr>
          <w:rFonts w:asciiTheme="minorHAnsi" w:hAnsiTheme="minorHAnsi"/>
          <w:sz w:val="20"/>
          <w:szCs w:val="22"/>
          <w:vertAlign w:val="superscript"/>
        </w:rPr>
        <w:t>nd</w:t>
      </w:r>
      <w:r w:rsidRPr="00AE699A">
        <w:rPr>
          <w:rFonts w:asciiTheme="minorHAnsi" w:hAnsiTheme="minorHAnsi"/>
          <w:sz w:val="20"/>
          <w:szCs w:val="22"/>
        </w:rPr>
        <w:t xml:space="preserve"> Grade: 30 minutes, which includes reading to or with parent, or by themselves</w:t>
      </w:r>
    </w:p>
    <w:p w:rsidR="00956BC0" w:rsidRPr="00AE699A" w:rsidRDefault="00956BC0" w:rsidP="00956BC0">
      <w:pPr>
        <w:pStyle w:val="Title"/>
        <w:ind w:left="720"/>
        <w:jc w:val="left"/>
        <w:rPr>
          <w:rFonts w:asciiTheme="minorHAnsi" w:hAnsiTheme="minorHAnsi"/>
          <w:sz w:val="20"/>
          <w:szCs w:val="22"/>
        </w:rPr>
      </w:pPr>
      <w:r w:rsidRPr="00AE699A">
        <w:rPr>
          <w:rFonts w:asciiTheme="minorHAnsi" w:hAnsiTheme="minorHAnsi"/>
          <w:sz w:val="20"/>
          <w:szCs w:val="22"/>
        </w:rPr>
        <w:t>3</w:t>
      </w:r>
      <w:r w:rsidRPr="00AE699A">
        <w:rPr>
          <w:rFonts w:asciiTheme="minorHAnsi" w:hAnsiTheme="minorHAnsi"/>
          <w:sz w:val="20"/>
          <w:szCs w:val="22"/>
          <w:vertAlign w:val="superscript"/>
        </w:rPr>
        <w:t>rd</w:t>
      </w:r>
      <w:r w:rsidRPr="00AE699A">
        <w:rPr>
          <w:rFonts w:asciiTheme="minorHAnsi" w:hAnsiTheme="minorHAnsi"/>
          <w:sz w:val="20"/>
          <w:szCs w:val="22"/>
        </w:rPr>
        <w:t xml:space="preserve"> Grade: 30 minutes, which includes reading to or with parent, or by themselves</w:t>
      </w:r>
    </w:p>
    <w:p w:rsidR="00956BC0" w:rsidRPr="00AE699A" w:rsidRDefault="00956BC0" w:rsidP="00956BC0">
      <w:pPr>
        <w:pStyle w:val="Title"/>
        <w:ind w:left="720"/>
        <w:jc w:val="left"/>
        <w:rPr>
          <w:rFonts w:asciiTheme="minorHAnsi" w:hAnsiTheme="minorHAnsi"/>
          <w:sz w:val="20"/>
          <w:szCs w:val="22"/>
        </w:rPr>
      </w:pPr>
      <w:r w:rsidRPr="00AE699A">
        <w:rPr>
          <w:rFonts w:asciiTheme="minorHAnsi" w:hAnsiTheme="minorHAnsi"/>
          <w:sz w:val="20"/>
          <w:szCs w:val="22"/>
        </w:rPr>
        <w:t>4</w:t>
      </w:r>
      <w:r w:rsidRPr="00AE699A">
        <w:rPr>
          <w:rFonts w:asciiTheme="minorHAnsi" w:hAnsiTheme="minorHAnsi"/>
          <w:sz w:val="20"/>
          <w:szCs w:val="22"/>
          <w:vertAlign w:val="superscript"/>
        </w:rPr>
        <w:t>th</w:t>
      </w:r>
      <w:r w:rsidRPr="00AE699A">
        <w:rPr>
          <w:rFonts w:asciiTheme="minorHAnsi" w:hAnsiTheme="minorHAnsi"/>
          <w:sz w:val="20"/>
          <w:szCs w:val="22"/>
        </w:rPr>
        <w:t xml:space="preserve"> Grade: 45 minutes, which includes reading to or with parent, or by themselves</w:t>
      </w:r>
    </w:p>
    <w:p w:rsidR="00956BC0" w:rsidRPr="00AE699A" w:rsidRDefault="00956BC0" w:rsidP="00956BC0">
      <w:pPr>
        <w:pStyle w:val="Title"/>
        <w:ind w:left="720"/>
        <w:jc w:val="left"/>
        <w:rPr>
          <w:rFonts w:asciiTheme="minorHAnsi" w:hAnsiTheme="minorHAnsi"/>
          <w:sz w:val="20"/>
          <w:szCs w:val="22"/>
        </w:rPr>
      </w:pPr>
      <w:r w:rsidRPr="00AE699A">
        <w:rPr>
          <w:rFonts w:asciiTheme="minorHAnsi" w:hAnsiTheme="minorHAnsi"/>
          <w:sz w:val="20"/>
          <w:szCs w:val="22"/>
        </w:rPr>
        <w:t>5</w:t>
      </w:r>
      <w:r w:rsidRPr="00AE699A">
        <w:rPr>
          <w:rFonts w:asciiTheme="minorHAnsi" w:hAnsiTheme="minorHAnsi"/>
          <w:sz w:val="20"/>
          <w:szCs w:val="22"/>
          <w:vertAlign w:val="superscript"/>
        </w:rPr>
        <w:t>th</w:t>
      </w:r>
      <w:r w:rsidRPr="00AE699A">
        <w:rPr>
          <w:rFonts w:asciiTheme="minorHAnsi" w:hAnsiTheme="minorHAnsi"/>
          <w:sz w:val="20"/>
          <w:szCs w:val="22"/>
        </w:rPr>
        <w:t xml:space="preserve"> Grade: 1 hour, which includes reading to or with parent, or by themselves</w:t>
      </w:r>
    </w:p>
    <w:p w:rsidR="00956BC0" w:rsidRPr="00AE699A" w:rsidRDefault="00956BC0" w:rsidP="00956BC0">
      <w:pPr>
        <w:pStyle w:val="Title"/>
        <w:ind w:left="720"/>
        <w:jc w:val="left"/>
        <w:rPr>
          <w:rFonts w:asciiTheme="minorHAnsi" w:hAnsiTheme="minorHAnsi"/>
          <w:sz w:val="20"/>
          <w:szCs w:val="22"/>
        </w:rPr>
      </w:pPr>
      <w:r w:rsidRPr="00AE699A">
        <w:rPr>
          <w:rFonts w:asciiTheme="minorHAnsi" w:hAnsiTheme="minorHAnsi"/>
          <w:sz w:val="20"/>
          <w:szCs w:val="22"/>
        </w:rPr>
        <w:t>6</w:t>
      </w:r>
      <w:r w:rsidRPr="00AE699A">
        <w:rPr>
          <w:rFonts w:asciiTheme="minorHAnsi" w:hAnsiTheme="minorHAnsi"/>
          <w:sz w:val="20"/>
          <w:szCs w:val="22"/>
          <w:vertAlign w:val="superscript"/>
        </w:rPr>
        <w:t>th</w:t>
      </w:r>
      <w:r w:rsidRPr="00AE699A">
        <w:rPr>
          <w:rFonts w:asciiTheme="minorHAnsi" w:hAnsiTheme="minorHAnsi"/>
          <w:sz w:val="20"/>
          <w:szCs w:val="22"/>
        </w:rPr>
        <w:t xml:space="preserve"> Grade: 1 hour 15 minutes, which includes reading to or with parent, or by themselves</w:t>
      </w:r>
    </w:p>
    <w:p w:rsidR="00DA6B6A" w:rsidRDefault="00DA6B6A" w:rsidP="00956BC0">
      <w:pPr>
        <w:pStyle w:val="Title"/>
        <w:tabs>
          <w:tab w:val="left" w:pos="450"/>
        </w:tabs>
        <w:jc w:val="left"/>
        <w:rPr>
          <w:rFonts w:asciiTheme="minorHAnsi" w:hAnsiTheme="minorHAnsi"/>
          <w:sz w:val="22"/>
          <w:szCs w:val="22"/>
        </w:rPr>
      </w:pPr>
    </w:p>
    <w:p w:rsidR="00956BC0" w:rsidRPr="00507214" w:rsidRDefault="00956BC0" w:rsidP="00956BC0">
      <w:pPr>
        <w:pStyle w:val="Title"/>
        <w:tabs>
          <w:tab w:val="left" w:pos="450"/>
        </w:tabs>
        <w:jc w:val="left"/>
        <w:rPr>
          <w:rFonts w:asciiTheme="minorHAnsi" w:hAnsiTheme="minorHAnsi"/>
          <w:sz w:val="22"/>
          <w:szCs w:val="22"/>
        </w:rPr>
      </w:pPr>
      <w:r w:rsidRPr="00507214">
        <w:rPr>
          <w:rFonts w:asciiTheme="minorHAnsi" w:hAnsiTheme="minorHAnsi"/>
          <w:sz w:val="22"/>
          <w:szCs w:val="22"/>
        </w:rPr>
        <w:t>Projects may be used as a replacement for homework assigned on a weekly basis (i.e. a project assigned in social studies may reduce the amount of daily homework during the week to allow for completion of the project).</w:t>
      </w:r>
    </w:p>
    <w:p w:rsidR="00956BC0" w:rsidRPr="00AE699A" w:rsidRDefault="00956BC0" w:rsidP="00956BC0">
      <w:pPr>
        <w:pStyle w:val="Title"/>
        <w:tabs>
          <w:tab w:val="left" w:pos="1890"/>
        </w:tabs>
        <w:jc w:val="left"/>
        <w:rPr>
          <w:rFonts w:asciiTheme="minorHAnsi" w:hAnsiTheme="minorHAnsi"/>
          <w:sz w:val="8"/>
          <w:szCs w:val="16"/>
        </w:rPr>
      </w:pPr>
    </w:p>
    <w:p w:rsidR="00DA6B6A" w:rsidRPr="00DA6B6A" w:rsidRDefault="00DA6B6A" w:rsidP="00956BC0">
      <w:pPr>
        <w:pStyle w:val="Title"/>
        <w:tabs>
          <w:tab w:val="left" w:pos="1890"/>
        </w:tabs>
        <w:jc w:val="left"/>
        <w:rPr>
          <w:rFonts w:asciiTheme="minorHAnsi" w:hAnsiTheme="minorHAnsi"/>
          <w:sz w:val="18"/>
          <w:szCs w:val="22"/>
          <w:u w:val="single"/>
        </w:rPr>
      </w:pPr>
    </w:p>
    <w:p w:rsidR="00956BC0" w:rsidRPr="00DA6B6A" w:rsidRDefault="00956BC0" w:rsidP="00956BC0">
      <w:pPr>
        <w:pStyle w:val="Title"/>
        <w:tabs>
          <w:tab w:val="left" w:pos="1890"/>
        </w:tabs>
        <w:jc w:val="left"/>
        <w:rPr>
          <w:rFonts w:asciiTheme="minorHAnsi" w:hAnsiTheme="minorHAnsi"/>
          <w:b/>
          <w:sz w:val="22"/>
          <w:szCs w:val="22"/>
          <w:u w:val="single"/>
        </w:rPr>
      </w:pPr>
      <w:r w:rsidRPr="00DA6B6A">
        <w:rPr>
          <w:rFonts w:asciiTheme="minorHAnsi" w:hAnsiTheme="minorHAnsi"/>
          <w:b/>
          <w:sz w:val="22"/>
          <w:szCs w:val="22"/>
          <w:u w:val="single"/>
        </w:rPr>
        <w:t>Items Brought from Home</w:t>
      </w:r>
    </w:p>
    <w:p w:rsidR="00956BC0" w:rsidRPr="00507214" w:rsidRDefault="00850F82" w:rsidP="00956BC0">
      <w:pPr>
        <w:pStyle w:val="Title"/>
        <w:tabs>
          <w:tab w:val="left" w:pos="1890"/>
        </w:tabs>
        <w:jc w:val="left"/>
        <w:rPr>
          <w:rFonts w:asciiTheme="minorHAnsi" w:hAnsiTheme="minorHAnsi"/>
          <w:sz w:val="22"/>
          <w:szCs w:val="22"/>
        </w:rPr>
      </w:pPr>
      <w:r>
        <w:rPr>
          <w:rFonts w:asciiTheme="minorHAnsi" w:hAnsiTheme="minorHAnsi"/>
          <w:sz w:val="22"/>
          <w:szCs w:val="22"/>
        </w:rPr>
        <w:t xml:space="preserve">Dangerous items </w:t>
      </w:r>
      <w:proofErr w:type="gramStart"/>
      <w:r>
        <w:rPr>
          <w:rFonts w:asciiTheme="minorHAnsi" w:hAnsiTheme="minorHAnsi"/>
          <w:sz w:val="22"/>
          <w:szCs w:val="22"/>
        </w:rPr>
        <w:t>are not allowed</w:t>
      </w:r>
      <w:proofErr w:type="gramEnd"/>
      <w:r>
        <w:rPr>
          <w:rFonts w:asciiTheme="minorHAnsi" w:hAnsiTheme="minorHAnsi"/>
          <w:sz w:val="22"/>
          <w:szCs w:val="22"/>
        </w:rPr>
        <w:t xml:space="preserve"> at school and will result in disciplinary action. This includes matches or lighters and pocket knives. Distracting items such as e</w:t>
      </w:r>
      <w:r w:rsidR="00956BC0" w:rsidRPr="00507214">
        <w:rPr>
          <w:rFonts w:asciiTheme="minorHAnsi" w:hAnsiTheme="minorHAnsi"/>
          <w:sz w:val="22"/>
          <w:szCs w:val="22"/>
        </w:rPr>
        <w:t xml:space="preserve">lectronic games or music players, laser pointers, or other non-essential items </w:t>
      </w:r>
      <w:proofErr w:type="gramStart"/>
      <w:r w:rsidR="00956BC0" w:rsidRPr="00507214">
        <w:rPr>
          <w:rFonts w:asciiTheme="minorHAnsi" w:hAnsiTheme="minorHAnsi"/>
          <w:sz w:val="22"/>
          <w:szCs w:val="22"/>
        </w:rPr>
        <w:t>are not allowed</w:t>
      </w:r>
      <w:proofErr w:type="gramEnd"/>
      <w:r w:rsidR="00956BC0" w:rsidRPr="00507214">
        <w:rPr>
          <w:rFonts w:asciiTheme="minorHAnsi" w:hAnsiTheme="minorHAnsi"/>
          <w:sz w:val="22"/>
          <w:szCs w:val="22"/>
        </w:rPr>
        <w:t xml:space="preserve"> at school.</w:t>
      </w:r>
    </w:p>
    <w:p w:rsidR="00A83DC6" w:rsidRPr="00AE699A" w:rsidRDefault="00A83DC6" w:rsidP="00AE699A">
      <w:pPr>
        <w:ind w:left="-90"/>
        <w:rPr>
          <w:rFonts w:asciiTheme="minorHAnsi" w:eastAsia="ヒラギノ角ゴ Pro W3" w:hAnsiTheme="minorHAnsi"/>
          <w:color w:val="000000"/>
          <w:sz w:val="8"/>
          <w:szCs w:val="16"/>
        </w:rPr>
      </w:pPr>
    </w:p>
    <w:p w:rsidR="00DA6B6A" w:rsidRDefault="00DA6B6A" w:rsidP="0029232D">
      <w:pPr>
        <w:pStyle w:val="Title"/>
        <w:tabs>
          <w:tab w:val="left" w:pos="1890"/>
        </w:tabs>
        <w:jc w:val="left"/>
        <w:rPr>
          <w:rFonts w:asciiTheme="minorHAnsi" w:hAnsiTheme="minorHAnsi"/>
          <w:sz w:val="22"/>
          <w:szCs w:val="22"/>
          <w:u w:val="single"/>
        </w:rPr>
      </w:pPr>
    </w:p>
    <w:p w:rsidR="0029232D" w:rsidRPr="00DA6B6A" w:rsidRDefault="0029232D" w:rsidP="0029232D">
      <w:pPr>
        <w:pStyle w:val="Title"/>
        <w:tabs>
          <w:tab w:val="left" w:pos="1890"/>
        </w:tabs>
        <w:jc w:val="left"/>
        <w:rPr>
          <w:rFonts w:asciiTheme="minorHAnsi" w:hAnsiTheme="minorHAnsi"/>
          <w:b/>
          <w:sz w:val="22"/>
          <w:szCs w:val="22"/>
          <w:u w:val="single"/>
        </w:rPr>
      </w:pPr>
      <w:r w:rsidRPr="00DA6B6A">
        <w:rPr>
          <w:rFonts w:asciiTheme="minorHAnsi" w:hAnsiTheme="minorHAnsi"/>
          <w:b/>
          <w:sz w:val="22"/>
          <w:szCs w:val="22"/>
          <w:u w:val="single"/>
        </w:rPr>
        <w:t>Reporting Student Progress</w:t>
      </w:r>
    </w:p>
    <w:p w:rsidR="0029232D" w:rsidRPr="00507214" w:rsidRDefault="0029232D" w:rsidP="0029232D">
      <w:pPr>
        <w:pStyle w:val="Title"/>
        <w:tabs>
          <w:tab w:val="left" w:pos="1890"/>
        </w:tabs>
        <w:jc w:val="left"/>
        <w:rPr>
          <w:rFonts w:asciiTheme="minorHAnsi" w:hAnsiTheme="minorHAnsi"/>
          <w:sz w:val="22"/>
          <w:szCs w:val="22"/>
          <w:u w:val="single"/>
        </w:rPr>
      </w:pPr>
      <w:r w:rsidRPr="00507214">
        <w:rPr>
          <w:rFonts w:asciiTheme="minorHAnsi" w:hAnsiTheme="minorHAnsi"/>
          <w:i/>
          <w:sz w:val="22"/>
          <w:szCs w:val="22"/>
        </w:rPr>
        <w:t>Report Cards</w:t>
      </w:r>
    </w:p>
    <w:p w:rsidR="0029232D" w:rsidRPr="00507214" w:rsidRDefault="0029232D" w:rsidP="0029232D">
      <w:pPr>
        <w:pStyle w:val="Title"/>
        <w:tabs>
          <w:tab w:val="left" w:pos="1890"/>
        </w:tabs>
        <w:jc w:val="left"/>
        <w:rPr>
          <w:rFonts w:asciiTheme="minorHAnsi" w:hAnsiTheme="minorHAnsi"/>
          <w:sz w:val="22"/>
          <w:szCs w:val="22"/>
        </w:rPr>
      </w:pPr>
      <w:r w:rsidRPr="00507214">
        <w:rPr>
          <w:rFonts w:asciiTheme="minorHAnsi" w:hAnsiTheme="minorHAnsi"/>
          <w:sz w:val="22"/>
          <w:szCs w:val="22"/>
        </w:rPr>
        <w:t xml:space="preserve">Report cards </w:t>
      </w:r>
      <w:proofErr w:type="gramStart"/>
      <w:r w:rsidRPr="00507214">
        <w:rPr>
          <w:rFonts w:asciiTheme="minorHAnsi" w:hAnsiTheme="minorHAnsi"/>
          <w:sz w:val="22"/>
          <w:szCs w:val="22"/>
        </w:rPr>
        <w:t>are issued</w:t>
      </w:r>
      <w:proofErr w:type="gramEnd"/>
      <w:r w:rsidRPr="00507214">
        <w:rPr>
          <w:rFonts w:asciiTheme="minorHAnsi" w:hAnsiTheme="minorHAnsi"/>
          <w:sz w:val="22"/>
          <w:szCs w:val="22"/>
        </w:rPr>
        <w:t xml:space="preserve"> three times during the school year, at the end of each trimester. Teachers evaluate student work in relation to the standards and benchmarks established for their grade level. Behavior and effort </w:t>
      </w:r>
      <w:proofErr w:type="gramStart"/>
      <w:r w:rsidRPr="00507214">
        <w:rPr>
          <w:rFonts w:asciiTheme="minorHAnsi" w:hAnsiTheme="minorHAnsi"/>
          <w:sz w:val="22"/>
          <w:szCs w:val="22"/>
        </w:rPr>
        <w:t>are reported</w:t>
      </w:r>
      <w:proofErr w:type="gramEnd"/>
      <w:r w:rsidRPr="00507214">
        <w:rPr>
          <w:rFonts w:asciiTheme="minorHAnsi" w:hAnsiTheme="minorHAnsi"/>
          <w:sz w:val="22"/>
          <w:szCs w:val="22"/>
        </w:rPr>
        <w:t xml:space="preserve"> separately. Any modifications of curriculum </w:t>
      </w:r>
      <w:proofErr w:type="gramStart"/>
      <w:r w:rsidRPr="00507214">
        <w:rPr>
          <w:rFonts w:asciiTheme="minorHAnsi" w:hAnsiTheme="minorHAnsi"/>
          <w:sz w:val="22"/>
          <w:szCs w:val="22"/>
        </w:rPr>
        <w:t>are</w:t>
      </w:r>
      <w:r w:rsidR="00850F82">
        <w:rPr>
          <w:rFonts w:asciiTheme="minorHAnsi" w:hAnsiTheme="minorHAnsi"/>
          <w:sz w:val="22"/>
          <w:szCs w:val="22"/>
        </w:rPr>
        <w:t xml:space="preserve"> indicated</w:t>
      </w:r>
      <w:proofErr w:type="gramEnd"/>
      <w:r w:rsidR="00850F82">
        <w:rPr>
          <w:rFonts w:asciiTheme="minorHAnsi" w:hAnsiTheme="minorHAnsi"/>
          <w:sz w:val="22"/>
          <w:szCs w:val="22"/>
        </w:rPr>
        <w:t xml:space="preserve"> on the report card. </w:t>
      </w:r>
      <w:r w:rsidRPr="00507214">
        <w:rPr>
          <w:rFonts w:asciiTheme="minorHAnsi" w:hAnsiTheme="minorHAnsi"/>
          <w:sz w:val="22"/>
          <w:szCs w:val="22"/>
        </w:rPr>
        <w:t>Missing, late, or incomplete assignments get an incomplete only when a student’s work is not finished because of illness or other excused absence.</w:t>
      </w:r>
    </w:p>
    <w:p w:rsidR="0029232D" w:rsidRPr="00507214" w:rsidRDefault="0029232D" w:rsidP="0029232D">
      <w:pPr>
        <w:pStyle w:val="Title"/>
        <w:tabs>
          <w:tab w:val="left" w:pos="1890"/>
        </w:tabs>
        <w:jc w:val="left"/>
        <w:rPr>
          <w:rFonts w:asciiTheme="minorHAnsi" w:hAnsiTheme="minorHAnsi"/>
          <w:i/>
          <w:sz w:val="22"/>
          <w:szCs w:val="22"/>
        </w:rPr>
      </w:pPr>
      <w:r w:rsidRPr="00507214">
        <w:rPr>
          <w:rFonts w:asciiTheme="minorHAnsi" w:hAnsiTheme="minorHAnsi"/>
          <w:i/>
          <w:sz w:val="22"/>
          <w:szCs w:val="22"/>
        </w:rPr>
        <w:t>Progress Reports</w:t>
      </w:r>
    </w:p>
    <w:p w:rsidR="0029232D" w:rsidRPr="00507214" w:rsidRDefault="0029232D" w:rsidP="0029232D">
      <w:pPr>
        <w:pStyle w:val="Title"/>
        <w:tabs>
          <w:tab w:val="left" w:pos="1890"/>
        </w:tabs>
        <w:jc w:val="left"/>
        <w:rPr>
          <w:rFonts w:asciiTheme="minorHAnsi" w:hAnsiTheme="minorHAnsi"/>
          <w:sz w:val="22"/>
          <w:szCs w:val="22"/>
        </w:rPr>
      </w:pPr>
      <w:r w:rsidRPr="00507214">
        <w:rPr>
          <w:rFonts w:asciiTheme="minorHAnsi" w:hAnsiTheme="minorHAnsi"/>
          <w:sz w:val="22"/>
          <w:szCs w:val="22"/>
        </w:rPr>
        <w:t xml:space="preserve">Deficiency notices </w:t>
      </w:r>
      <w:proofErr w:type="gramStart"/>
      <w:r w:rsidRPr="00507214">
        <w:rPr>
          <w:rFonts w:asciiTheme="minorHAnsi" w:hAnsiTheme="minorHAnsi"/>
          <w:sz w:val="22"/>
          <w:szCs w:val="22"/>
        </w:rPr>
        <w:t>are sent</w:t>
      </w:r>
      <w:proofErr w:type="gramEnd"/>
      <w:r w:rsidRPr="00507214">
        <w:rPr>
          <w:rFonts w:asciiTheme="minorHAnsi" w:hAnsiTheme="minorHAnsi"/>
          <w:sz w:val="22"/>
          <w:szCs w:val="22"/>
        </w:rPr>
        <w:t xml:space="preserve"> six weeks prior to report cards if your child may receive </w:t>
      </w:r>
      <w:r w:rsidR="004301EA" w:rsidRPr="00507214">
        <w:rPr>
          <w:rFonts w:asciiTheme="minorHAnsi" w:hAnsiTheme="minorHAnsi"/>
          <w:sz w:val="22"/>
          <w:szCs w:val="22"/>
        </w:rPr>
        <w:t>a D or F</w:t>
      </w:r>
      <w:r w:rsidRPr="00507214">
        <w:rPr>
          <w:rFonts w:asciiTheme="minorHAnsi" w:hAnsiTheme="minorHAnsi"/>
          <w:sz w:val="22"/>
          <w:szCs w:val="22"/>
        </w:rPr>
        <w:t xml:space="preserve"> on the next report card.</w:t>
      </w:r>
      <w:r w:rsidR="00850F82">
        <w:rPr>
          <w:rFonts w:asciiTheme="minorHAnsi" w:hAnsiTheme="minorHAnsi"/>
          <w:sz w:val="22"/>
          <w:szCs w:val="22"/>
        </w:rPr>
        <w:t xml:space="preserve"> </w:t>
      </w:r>
    </w:p>
    <w:p w:rsidR="0029232D" w:rsidRPr="00AE699A" w:rsidRDefault="0029232D" w:rsidP="00AE699A">
      <w:pPr>
        <w:ind w:left="-90"/>
        <w:rPr>
          <w:rFonts w:asciiTheme="minorHAnsi" w:eastAsia="ヒラギノ角ゴ Pro W3" w:hAnsiTheme="minorHAnsi"/>
          <w:color w:val="000000"/>
          <w:sz w:val="8"/>
          <w:szCs w:val="16"/>
        </w:rPr>
      </w:pPr>
    </w:p>
    <w:p w:rsidR="00DA6B6A" w:rsidRDefault="00DA6B6A" w:rsidP="0029232D">
      <w:pPr>
        <w:pStyle w:val="Title"/>
        <w:tabs>
          <w:tab w:val="left" w:pos="1890"/>
        </w:tabs>
        <w:jc w:val="left"/>
        <w:rPr>
          <w:rFonts w:asciiTheme="minorHAnsi" w:hAnsiTheme="minorHAnsi"/>
          <w:sz w:val="22"/>
          <w:szCs w:val="22"/>
          <w:u w:val="single"/>
        </w:rPr>
      </w:pPr>
    </w:p>
    <w:p w:rsidR="0029232D" w:rsidRPr="00DA6B6A" w:rsidRDefault="0029232D" w:rsidP="0029232D">
      <w:pPr>
        <w:pStyle w:val="Title"/>
        <w:tabs>
          <w:tab w:val="left" w:pos="1890"/>
        </w:tabs>
        <w:jc w:val="left"/>
        <w:rPr>
          <w:rFonts w:asciiTheme="minorHAnsi" w:hAnsiTheme="minorHAnsi"/>
          <w:b/>
          <w:sz w:val="22"/>
          <w:szCs w:val="22"/>
          <w:u w:val="single"/>
        </w:rPr>
      </w:pPr>
      <w:r w:rsidRPr="00DA6B6A">
        <w:rPr>
          <w:rFonts w:asciiTheme="minorHAnsi" w:hAnsiTheme="minorHAnsi"/>
          <w:b/>
          <w:sz w:val="22"/>
          <w:szCs w:val="22"/>
          <w:u w:val="single"/>
        </w:rPr>
        <w:t>Recognition of Students’ Accomplishments</w:t>
      </w:r>
    </w:p>
    <w:p w:rsidR="0029232D" w:rsidRPr="00507214" w:rsidRDefault="0029232D" w:rsidP="0029232D">
      <w:pPr>
        <w:pStyle w:val="Title"/>
        <w:tabs>
          <w:tab w:val="left" w:pos="1890"/>
        </w:tabs>
        <w:jc w:val="left"/>
        <w:rPr>
          <w:rFonts w:asciiTheme="minorHAnsi" w:hAnsiTheme="minorHAnsi"/>
          <w:i/>
          <w:sz w:val="22"/>
          <w:szCs w:val="22"/>
        </w:rPr>
      </w:pPr>
      <w:r w:rsidRPr="00507214">
        <w:rPr>
          <w:rFonts w:asciiTheme="minorHAnsi" w:hAnsiTheme="minorHAnsi"/>
          <w:i/>
          <w:sz w:val="22"/>
          <w:szCs w:val="22"/>
        </w:rPr>
        <w:t>Awards Assemblies</w:t>
      </w:r>
    </w:p>
    <w:p w:rsidR="0029232D" w:rsidRPr="00507214" w:rsidRDefault="00DA6B6A" w:rsidP="0029232D">
      <w:pPr>
        <w:pStyle w:val="Title"/>
        <w:tabs>
          <w:tab w:val="left" w:pos="1890"/>
        </w:tabs>
        <w:jc w:val="left"/>
        <w:rPr>
          <w:rFonts w:asciiTheme="minorHAnsi" w:hAnsiTheme="minorHAnsi"/>
          <w:sz w:val="22"/>
          <w:szCs w:val="22"/>
        </w:rPr>
      </w:pPr>
      <w:r>
        <w:rPr>
          <w:rFonts w:asciiTheme="minorHAnsi" w:hAnsiTheme="minorHAnsi"/>
          <w:sz w:val="22"/>
          <w:szCs w:val="22"/>
        </w:rPr>
        <w:t>Kindergarten</w:t>
      </w:r>
      <w:r w:rsidR="0029232D" w:rsidRPr="00507214">
        <w:rPr>
          <w:rFonts w:asciiTheme="minorHAnsi" w:hAnsiTheme="minorHAnsi"/>
          <w:sz w:val="22"/>
          <w:szCs w:val="22"/>
        </w:rPr>
        <w:t xml:space="preserve"> through sixth grade students attend awards assemblies, held shortly after report cards </w:t>
      </w:r>
      <w:proofErr w:type="gramStart"/>
      <w:r w:rsidR="0029232D" w:rsidRPr="00507214">
        <w:rPr>
          <w:rFonts w:asciiTheme="minorHAnsi" w:hAnsiTheme="minorHAnsi"/>
          <w:sz w:val="22"/>
          <w:szCs w:val="22"/>
        </w:rPr>
        <w:t>are sent</w:t>
      </w:r>
      <w:proofErr w:type="gramEnd"/>
      <w:r w:rsidR="0029232D" w:rsidRPr="00507214">
        <w:rPr>
          <w:rFonts w:asciiTheme="minorHAnsi" w:hAnsiTheme="minorHAnsi"/>
          <w:sz w:val="22"/>
          <w:szCs w:val="22"/>
        </w:rPr>
        <w:t xml:space="preserve"> home for academic and citizenship awards. Parents </w:t>
      </w:r>
      <w:proofErr w:type="gramStart"/>
      <w:r w:rsidR="0029232D" w:rsidRPr="00507214">
        <w:rPr>
          <w:rFonts w:asciiTheme="minorHAnsi" w:hAnsiTheme="minorHAnsi"/>
          <w:sz w:val="22"/>
          <w:szCs w:val="22"/>
        </w:rPr>
        <w:t>are notified in advance and invited to attend</w:t>
      </w:r>
      <w:proofErr w:type="gramEnd"/>
      <w:r w:rsidR="0029232D" w:rsidRPr="00507214">
        <w:rPr>
          <w:rFonts w:asciiTheme="minorHAnsi" w:hAnsiTheme="minorHAnsi"/>
          <w:sz w:val="22"/>
          <w:szCs w:val="22"/>
        </w:rPr>
        <w:t>.</w:t>
      </w:r>
    </w:p>
    <w:p w:rsidR="00DA6B6A" w:rsidRDefault="00DA6B6A" w:rsidP="0029232D">
      <w:pPr>
        <w:pStyle w:val="Title"/>
        <w:tabs>
          <w:tab w:val="left" w:pos="1890"/>
        </w:tabs>
        <w:jc w:val="left"/>
        <w:rPr>
          <w:rFonts w:asciiTheme="minorHAnsi" w:hAnsiTheme="minorHAnsi"/>
          <w:i/>
          <w:sz w:val="22"/>
          <w:szCs w:val="22"/>
        </w:rPr>
      </w:pPr>
    </w:p>
    <w:p w:rsidR="0029232D" w:rsidRPr="00507214" w:rsidRDefault="0029232D" w:rsidP="0029232D">
      <w:pPr>
        <w:pStyle w:val="Title"/>
        <w:tabs>
          <w:tab w:val="left" w:pos="1890"/>
        </w:tabs>
        <w:jc w:val="left"/>
        <w:rPr>
          <w:rFonts w:asciiTheme="minorHAnsi" w:hAnsiTheme="minorHAnsi"/>
          <w:i/>
          <w:sz w:val="22"/>
          <w:szCs w:val="22"/>
        </w:rPr>
      </w:pPr>
      <w:r w:rsidRPr="00507214">
        <w:rPr>
          <w:rFonts w:asciiTheme="minorHAnsi" w:hAnsiTheme="minorHAnsi"/>
          <w:i/>
          <w:sz w:val="22"/>
          <w:szCs w:val="22"/>
        </w:rPr>
        <w:t>Honor Roll</w:t>
      </w:r>
    </w:p>
    <w:p w:rsidR="0029232D" w:rsidRPr="00507214" w:rsidRDefault="0029232D" w:rsidP="0029232D">
      <w:pPr>
        <w:pStyle w:val="Title"/>
        <w:tabs>
          <w:tab w:val="left" w:pos="1890"/>
        </w:tabs>
        <w:jc w:val="left"/>
        <w:rPr>
          <w:rFonts w:asciiTheme="minorHAnsi" w:hAnsiTheme="minorHAnsi"/>
          <w:sz w:val="22"/>
          <w:szCs w:val="22"/>
        </w:rPr>
      </w:pPr>
      <w:r w:rsidRPr="00507214">
        <w:rPr>
          <w:rFonts w:asciiTheme="minorHAnsi" w:hAnsiTheme="minorHAnsi"/>
          <w:sz w:val="22"/>
          <w:szCs w:val="22"/>
        </w:rPr>
        <w:t xml:space="preserve">Students in Grades 4-6 may </w:t>
      </w:r>
      <w:r w:rsidR="00850F82">
        <w:rPr>
          <w:rFonts w:asciiTheme="minorHAnsi" w:hAnsiTheme="minorHAnsi"/>
          <w:sz w:val="22"/>
          <w:szCs w:val="22"/>
        </w:rPr>
        <w:t>be on the</w:t>
      </w:r>
      <w:r w:rsidRPr="00507214">
        <w:rPr>
          <w:rFonts w:asciiTheme="minorHAnsi" w:hAnsiTheme="minorHAnsi"/>
          <w:sz w:val="22"/>
          <w:szCs w:val="22"/>
        </w:rPr>
        <w:t xml:space="preserve"> Elk Grove Unified School District Honor Roll </w:t>
      </w:r>
      <w:r w:rsidR="00850F82">
        <w:rPr>
          <w:rFonts w:asciiTheme="minorHAnsi" w:hAnsiTheme="minorHAnsi"/>
          <w:sz w:val="22"/>
          <w:szCs w:val="22"/>
        </w:rPr>
        <w:t xml:space="preserve">each </w:t>
      </w:r>
      <w:r w:rsidRPr="00507214">
        <w:rPr>
          <w:rFonts w:asciiTheme="minorHAnsi" w:hAnsiTheme="minorHAnsi"/>
          <w:sz w:val="22"/>
          <w:szCs w:val="22"/>
        </w:rPr>
        <w:t xml:space="preserve">trimester by earning a grade point average of 3.5 or better </w:t>
      </w:r>
      <w:r w:rsidR="00850F82">
        <w:rPr>
          <w:rFonts w:asciiTheme="minorHAnsi" w:hAnsiTheme="minorHAnsi"/>
          <w:sz w:val="22"/>
          <w:szCs w:val="22"/>
        </w:rPr>
        <w:t>with</w:t>
      </w:r>
      <w:r w:rsidRPr="00507214">
        <w:rPr>
          <w:rFonts w:asciiTheme="minorHAnsi" w:hAnsiTheme="minorHAnsi"/>
          <w:sz w:val="22"/>
          <w:szCs w:val="22"/>
        </w:rPr>
        <w:t xml:space="preserve"> no grades below a C.</w:t>
      </w:r>
    </w:p>
    <w:p w:rsidR="00DA6B6A" w:rsidRDefault="00DA6B6A" w:rsidP="0029232D">
      <w:pPr>
        <w:pStyle w:val="Title"/>
        <w:tabs>
          <w:tab w:val="left" w:pos="1890"/>
        </w:tabs>
        <w:jc w:val="left"/>
        <w:rPr>
          <w:rFonts w:asciiTheme="minorHAnsi" w:hAnsiTheme="minorHAnsi"/>
          <w:i/>
          <w:sz w:val="22"/>
          <w:szCs w:val="22"/>
        </w:rPr>
      </w:pPr>
    </w:p>
    <w:p w:rsidR="0029232D" w:rsidRPr="00507214" w:rsidRDefault="0029232D" w:rsidP="0029232D">
      <w:pPr>
        <w:pStyle w:val="Title"/>
        <w:tabs>
          <w:tab w:val="left" w:pos="1890"/>
        </w:tabs>
        <w:jc w:val="left"/>
        <w:rPr>
          <w:rFonts w:asciiTheme="minorHAnsi" w:hAnsiTheme="minorHAnsi"/>
          <w:i/>
          <w:sz w:val="22"/>
          <w:szCs w:val="22"/>
        </w:rPr>
      </w:pPr>
      <w:r w:rsidRPr="00507214">
        <w:rPr>
          <w:rFonts w:asciiTheme="minorHAnsi" w:hAnsiTheme="minorHAnsi"/>
          <w:i/>
          <w:sz w:val="22"/>
          <w:szCs w:val="22"/>
        </w:rPr>
        <w:t>Perfect Attendance</w:t>
      </w:r>
    </w:p>
    <w:p w:rsidR="00850F82" w:rsidRDefault="0029232D" w:rsidP="0029232D">
      <w:pPr>
        <w:pStyle w:val="Title"/>
        <w:tabs>
          <w:tab w:val="left" w:pos="1890"/>
        </w:tabs>
        <w:jc w:val="left"/>
        <w:rPr>
          <w:rFonts w:asciiTheme="minorHAnsi" w:hAnsiTheme="minorHAnsi"/>
          <w:sz w:val="22"/>
          <w:szCs w:val="22"/>
        </w:rPr>
      </w:pPr>
      <w:r w:rsidRPr="00507214">
        <w:rPr>
          <w:rFonts w:asciiTheme="minorHAnsi" w:hAnsiTheme="minorHAnsi"/>
          <w:sz w:val="22"/>
          <w:szCs w:val="22"/>
        </w:rPr>
        <w:t xml:space="preserve">To achieve perfect attendance, a child must be present </w:t>
      </w:r>
      <w:r w:rsidRPr="00507214">
        <w:rPr>
          <w:rFonts w:asciiTheme="minorHAnsi" w:hAnsiTheme="minorHAnsi"/>
          <w:i/>
          <w:iCs/>
          <w:sz w:val="22"/>
          <w:szCs w:val="22"/>
        </w:rPr>
        <w:t xml:space="preserve">every single day </w:t>
      </w:r>
      <w:r w:rsidR="00433469">
        <w:rPr>
          <w:rFonts w:asciiTheme="minorHAnsi" w:hAnsiTheme="minorHAnsi"/>
          <w:sz w:val="22"/>
          <w:szCs w:val="22"/>
        </w:rPr>
        <w:t xml:space="preserve">with no </w:t>
      </w:r>
      <w:proofErr w:type="spellStart"/>
      <w:r w:rsidR="00433469">
        <w:rPr>
          <w:rFonts w:asciiTheme="minorHAnsi" w:hAnsiTheme="minorHAnsi"/>
          <w:sz w:val="22"/>
          <w:szCs w:val="22"/>
        </w:rPr>
        <w:t>tardies</w:t>
      </w:r>
      <w:proofErr w:type="spellEnd"/>
      <w:r w:rsidR="00433469">
        <w:rPr>
          <w:rFonts w:asciiTheme="minorHAnsi" w:hAnsiTheme="minorHAnsi"/>
          <w:sz w:val="22"/>
          <w:szCs w:val="22"/>
        </w:rPr>
        <w:t xml:space="preserve"> or early outs</w:t>
      </w:r>
      <w:r w:rsidR="00850F82">
        <w:rPr>
          <w:rFonts w:asciiTheme="minorHAnsi" w:hAnsiTheme="minorHAnsi"/>
          <w:sz w:val="22"/>
          <w:szCs w:val="22"/>
        </w:rPr>
        <w:t>.</w:t>
      </w:r>
    </w:p>
    <w:p w:rsidR="0029232D" w:rsidRPr="00507214" w:rsidRDefault="0029232D" w:rsidP="0029232D">
      <w:pPr>
        <w:pStyle w:val="Title"/>
        <w:tabs>
          <w:tab w:val="left" w:pos="1890"/>
        </w:tabs>
        <w:jc w:val="left"/>
        <w:rPr>
          <w:rFonts w:asciiTheme="minorHAnsi" w:hAnsiTheme="minorHAnsi"/>
          <w:i/>
          <w:sz w:val="22"/>
          <w:szCs w:val="22"/>
        </w:rPr>
      </w:pPr>
      <w:r w:rsidRPr="00507214">
        <w:rPr>
          <w:rFonts w:asciiTheme="minorHAnsi" w:hAnsiTheme="minorHAnsi"/>
          <w:i/>
          <w:sz w:val="22"/>
          <w:szCs w:val="22"/>
        </w:rPr>
        <w:t>Paw Prints</w:t>
      </w:r>
    </w:p>
    <w:p w:rsidR="0029232D" w:rsidRPr="00507214" w:rsidRDefault="0029232D" w:rsidP="0029232D">
      <w:pPr>
        <w:pStyle w:val="Title"/>
        <w:tabs>
          <w:tab w:val="left" w:pos="1890"/>
        </w:tabs>
        <w:jc w:val="left"/>
        <w:rPr>
          <w:rFonts w:asciiTheme="minorHAnsi" w:hAnsiTheme="minorHAnsi"/>
          <w:sz w:val="22"/>
          <w:szCs w:val="22"/>
        </w:rPr>
      </w:pPr>
      <w:r w:rsidRPr="00507214">
        <w:rPr>
          <w:rFonts w:asciiTheme="minorHAnsi" w:hAnsiTheme="minorHAnsi"/>
          <w:sz w:val="22"/>
          <w:szCs w:val="22"/>
        </w:rPr>
        <w:t xml:space="preserve">Paw Prints </w:t>
      </w:r>
      <w:proofErr w:type="gramStart"/>
      <w:r w:rsidRPr="00507214">
        <w:rPr>
          <w:rFonts w:asciiTheme="minorHAnsi" w:hAnsiTheme="minorHAnsi"/>
          <w:sz w:val="22"/>
          <w:szCs w:val="22"/>
        </w:rPr>
        <w:t>are awarded</w:t>
      </w:r>
      <w:proofErr w:type="gramEnd"/>
      <w:r w:rsidRPr="00507214">
        <w:rPr>
          <w:rFonts w:asciiTheme="minorHAnsi" w:hAnsiTheme="minorHAnsi"/>
          <w:sz w:val="22"/>
          <w:szCs w:val="22"/>
        </w:rPr>
        <w:t xml:space="preserve"> to students demonstrating safe, respectful, and responsible behavior. A Paw Print drawing </w:t>
      </w:r>
      <w:proofErr w:type="gramStart"/>
      <w:r w:rsidRPr="00507214">
        <w:rPr>
          <w:rFonts w:asciiTheme="minorHAnsi" w:hAnsiTheme="minorHAnsi"/>
          <w:sz w:val="22"/>
          <w:szCs w:val="22"/>
        </w:rPr>
        <w:t>is held</w:t>
      </w:r>
      <w:proofErr w:type="gramEnd"/>
      <w:r w:rsidRPr="00507214">
        <w:rPr>
          <w:rFonts w:asciiTheme="minorHAnsi" w:hAnsiTheme="minorHAnsi"/>
          <w:sz w:val="22"/>
          <w:szCs w:val="22"/>
        </w:rPr>
        <w:t xml:space="preserve"> each Friday and students are recognized over the loud speaker. These students receive a </w:t>
      </w:r>
      <w:r w:rsidR="00562900">
        <w:rPr>
          <w:rFonts w:asciiTheme="minorHAnsi" w:hAnsiTheme="minorHAnsi"/>
          <w:sz w:val="22"/>
          <w:szCs w:val="22"/>
        </w:rPr>
        <w:t>small prize in the office</w:t>
      </w:r>
      <w:r w:rsidRPr="00507214">
        <w:rPr>
          <w:rFonts w:asciiTheme="minorHAnsi" w:hAnsiTheme="minorHAnsi"/>
          <w:sz w:val="22"/>
          <w:szCs w:val="22"/>
        </w:rPr>
        <w:t>.</w:t>
      </w:r>
    </w:p>
    <w:p w:rsidR="0029232D" w:rsidRPr="00AE699A" w:rsidRDefault="0029232D" w:rsidP="00AE699A">
      <w:pPr>
        <w:ind w:left="-90"/>
        <w:rPr>
          <w:rFonts w:asciiTheme="minorHAnsi" w:eastAsia="ヒラギノ角ゴ Pro W3" w:hAnsiTheme="minorHAnsi"/>
          <w:color w:val="000000"/>
          <w:sz w:val="8"/>
          <w:szCs w:val="16"/>
        </w:rPr>
      </w:pPr>
    </w:p>
    <w:p w:rsidR="00DA6B6A" w:rsidRDefault="00DA6B6A" w:rsidP="0029232D">
      <w:pPr>
        <w:pStyle w:val="Title"/>
        <w:tabs>
          <w:tab w:val="left" w:pos="1890"/>
        </w:tabs>
        <w:jc w:val="left"/>
        <w:rPr>
          <w:rFonts w:asciiTheme="minorHAnsi" w:hAnsiTheme="minorHAnsi"/>
          <w:bCs/>
          <w:sz w:val="22"/>
          <w:szCs w:val="22"/>
          <w:u w:val="single"/>
        </w:rPr>
      </w:pPr>
    </w:p>
    <w:p w:rsidR="0029232D" w:rsidRPr="00DA6B6A" w:rsidRDefault="0029232D" w:rsidP="0029232D">
      <w:pPr>
        <w:pStyle w:val="Title"/>
        <w:tabs>
          <w:tab w:val="left" w:pos="1890"/>
        </w:tabs>
        <w:jc w:val="left"/>
        <w:rPr>
          <w:rFonts w:asciiTheme="minorHAnsi" w:hAnsiTheme="minorHAnsi"/>
          <w:b/>
          <w:sz w:val="22"/>
          <w:szCs w:val="22"/>
        </w:rPr>
      </w:pPr>
      <w:r w:rsidRPr="00DA6B6A">
        <w:rPr>
          <w:rFonts w:asciiTheme="minorHAnsi" w:hAnsiTheme="minorHAnsi"/>
          <w:b/>
          <w:bCs/>
          <w:sz w:val="22"/>
          <w:szCs w:val="22"/>
          <w:u w:val="single"/>
        </w:rPr>
        <w:t>Textbooks</w:t>
      </w:r>
    </w:p>
    <w:p w:rsidR="005F632C" w:rsidRDefault="0029232D" w:rsidP="00AE699A">
      <w:pPr>
        <w:pStyle w:val="Title"/>
        <w:tabs>
          <w:tab w:val="left" w:pos="1890"/>
        </w:tabs>
        <w:jc w:val="left"/>
        <w:rPr>
          <w:rFonts w:ascii="Book Antiqua" w:eastAsia="ヒラギノ角ゴ Pro W3" w:hAnsi="Book Antiqua"/>
          <w:b/>
          <w:color w:val="000000"/>
          <w:sz w:val="16"/>
          <w:szCs w:val="16"/>
          <w:u w:val="single"/>
        </w:rPr>
      </w:pPr>
      <w:r w:rsidRPr="00507214">
        <w:rPr>
          <w:rFonts w:asciiTheme="minorHAnsi" w:hAnsiTheme="minorHAnsi"/>
          <w:sz w:val="22"/>
          <w:szCs w:val="22"/>
        </w:rPr>
        <w:t xml:space="preserve">Each student </w:t>
      </w:r>
      <w:proofErr w:type="gramStart"/>
      <w:r w:rsidRPr="00507214">
        <w:rPr>
          <w:rFonts w:asciiTheme="minorHAnsi" w:hAnsiTheme="minorHAnsi"/>
          <w:sz w:val="22"/>
          <w:szCs w:val="22"/>
        </w:rPr>
        <w:t>is issued</w:t>
      </w:r>
      <w:proofErr w:type="gramEnd"/>
      <w:r w:rsidRPr="00507214">
        <w:rPr>
          <w:rFonts w:asciiTheme="minorHAnsi" w:hAnsiTheme="minorHAnsi"/>
          <w:sz w:val="22"/>
          <w:szCs w:val="22"/>
        </w:rPr>
        <w:t xml:space="preserve"> a numbered copy of the textbooks use</w:t>
      </w:r>
      <w:r w:rsidR="00C23EC3">
        <w:rPr>
          <w:rFonts w:asciiTheme="minorHAnsi" w:hAnsiTheme="minorHAnsi"/>
          <w:sz w:val="22"/>
          <w:szCs w:val="22"/>
        </w:rPr>
        <w:t xml:space="preserve">d at his/her grade. Parents </w:t>
      </w:r>
      <w:proofErr w:type="gramStart"/>
      <w:r w:rsidR="00C23EC3">
        <w:rPr>
          <w:rFonts w:asciiTheme="minorHAnsi" w:hAnsiTheme="minorHAnsi"/>
          <w:sz w:val="22"/>
          <w:szCs w:val="22"/>
        </w:rPr>
        <w:t>will be asked</w:t>
      </w:r>
      <w:proofErr w:type="gramEnd"/>
      <w:r w:rsidR="00C23EC3">
        <w:rPr>
          <w:rFonts w:asciiTheme="minorHAnsi" w:hAnsiTheme="minorHAnsi"/>
          <w:sz w:val="22"/>
          <w:szCs w:val="22"/>
        </w:rPr>
        <w:t xml:space="preserve"> to pay for lost or damaged books.</w:t>
      </w:r>
      <w:r w:rsidR="005F632C">
        <w:rPr>
          <w:rFonts w:ascii="Book Antiqua" w:eastAsia="ヒラギノ角ゴ Pro W3" w:hAnsi="Book Antiqua"/>
          <w:b/>
          <w:color w:val="000000"/>
          <w:sz w:val="16"/>
          <w:szCs w:val="16"/>
          <w:u w:val="single"/>
        </w:rPr>
        <w:br w:type="page"/>
      </w:r>
    </w:p>
    <w:p w:rsidR="00A83DC6" w:rsidRPr="00C23EC3" w:rsidRDefault="00A83DC6" w:rsidP="00C23EC3">
      <w:pPr>
        <w:rPr>
          <w:rFonts w:asciiTheme="minorHAnsi" w:eastAsia="ヒラギノ角ゴ Pro W3" w:hAnsiTheme="minorHAnsi"/>
          <w:color w:val="000000"/>
          <w:sz w:val="16"/>
          <w:szCs w:val="16"/>
        </w:rPr>
      </w:pPr>
    </w:p>
    <w:p w:rsidR="00F07BC1" w:rsidRPr="00F07BC1" w:rsidRDefault="00F07BC1" w:rsidP="00F07BC1">
      <w:pPr>
        <w:pBdr>
          <w:bottom w:val="single" w:sz="8" w:space="4" w:color="4F81BD"/>
        </w:pBdr>
        <w:spacing w:after="300"/>
        <w:contextualSpacing/>
        <w:rPr>
          <w:rFonts w:ascii="Cambria" w:hAnsi="Cambria"/>
          <w:color w:val="17365D"/>
          <w:spacing w:val="5"/>
          <w:kern w:val="28"/>
          <w:sz w:val="22"/>
          <w:szCs w:val="22"/>
        </w:rPr>
      </w:pPr>
      <w:r w:rsidRPr="00F07BC1">
        <w:rPr>
          <w:rFonts w:ascii="Cambria" w:hAnsi="Cambria"/>
          <w:color w:val="17365D"/>
          <w:spacing w:val="5"/>
          <w:kern w:val="28"/>
          <w:sz w:val="52"/>
          <w:szCs w:val="52"/>
        </w:rPr>
        <w:t>Kennedy Elementary School Dress Code</w:t>
      </w:r>
    </w:p>
    <w:p w:rsidR="00F07BC1" w:rsidRPr="00F07BC1" w:rsidRDefault="00F07BC1" w:rsidP="00F07BC1">
      <w:pPr>
        <w:spacing w:after="200" w:line="276" w:lineRule="auto"/>
        <w:jc w:val="center"/>
        <w:rPr>
          <w:rFonts w:ascii="Book Antiqua" w:eastAsia="Calibri" w:hAnsi="Book Antiqua"/>
          <w:b/>
          <w:bCs/>
          <w:sz w:val="22"/>
          <w:szCs w:val="22"/>
        </w:rPr>
      </w:pPr>
      <w:r w:rsidRPr="00F07BC1">
        <w:rPr>
          <w:rFonts w:ascii="Calibri" w:eastAsia="Calibri" w:hAnsi="Calibri"/>
          <w:noProof/>
          <w:sz w:val="22"/>
          <w:szCs w:val="22"/>
        </w:rPr>
        <w:drawing>
          <wp:anchor distT="0" distB="0" distL="114300" distR="114300" simplePos="0" relativeHeight="251658240" behindDoc="0" locked="0" layoutInCell="1" allowOverlap="1" wp14:anchorId="4DE96928" wp14:editId="0E73F295">
            <wp:simplePos x="0" y="0"/>
            <wp:positionH relativeFrom="column">
              <wp:posOffset>6120765</wp:posOffset>
            </wp:positionH>
            <wp:positionV relativeFrom="paragraph">
              <wp:posOffset>-831215</wp:posOffset>
            </wp:positionV>
            <wp:extent cx="737235" cy="1041400"/>
            <wp:effectExtent l="0" t="0" r="5715" b="6350"/>
            <wp:wrapNone/>
            <wp:docPr id="2" name="Picture 2" descr="https://encrypted-tbn2.gstatic.com/images?q=tbn:ANd9GcTOpXx-IGhwTWxRXOa48uzYo1YvAhND9rcGkcNxdBejSmqizhkDY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TOpXx-IGhwTWxRXOa48uzYo1YvAhND9rcGkcNxdBejSmqizhkDYQ">
                      <a:hlinkClick r:id="rId15"/>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737235"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BC1" w:rsidRPr="00F07BC1" w:rsidRDefault="00F07BC1" w:rsidP="00F07BC1">
      <w:pPr>
        <w:spacing w:after="200" w:line="276" w:lineRule="auto"/>
        <w:rPr>
          <w:rFonts w:ascii="Book Antiqua" w:eastAsia="Calibri" w:hAnsi="Book Antiqua"/>
          <w:sz w:val="22"/>
          <w:szCs w:val="22"/>
        </w:rPr>
      </w:pPr>
      <w:r w:rsidRPr="00F07BC1">
        <w:rPr>
          <w:rFonts w:ascii="Book Antiqua" w:eastAsia="Calibri" w:hAnsi="Book Antiqua"/>
          <w:b/>
          <w:bCs/>
          <w:sz w:val="22"/>
          <w:szCs w:val="22"/>
        </w:rPr>
        <w:t xml:space="preserve">School attire </w:t>
      </w:r>
      <w:proofErr w:type="gramStart"/>
      <w:r w:rsidRPr="00F07BC1">
        <w:rPr>
          <w:rFonts w:ascii="Book Antiqua" w:eastAsia="Calibri" w:hAnsi="Book Antiqua"/>
          <w:b/>
          <w:bCs/>
          <w:sz w:val="22"/>
          <w:szCs w:val="22"/>
        </w:rPr>
        <w:t>is expected</w:t>
      </w:r>
      <w:proofErr w:type="gramEnd"/>
      <w:r w:rsidRPr="00F07BC1">
        <w:rPr>
          <w:rFonts w:ascii="Book Antiqua" w:eastAsia="Calibri" w:hAnsi="Book Antiqua"/>
          <w:b/>
          <w:bCs/>
          <w:sz w:val="22"/>
          <w:szCs w:val="22"/>
        </w:rPr>
        <w:t xml:space="preserve"> to reflect children’s mental and physical preparedness for the business of learning. </w:t>
      </w:r>
      <w:r w:rsidRPr="00F07BC1">
        <w:rPr>
          <w:rFonts w:ascii="Book Antiqua" w:eastAsia="Calibri" w:hAnsi="Book Antiqua"/>
          <w:sz w:val="22"/>
          <w:szCs w:val="22"/>
        </w:rPr>
        <w:t xml:space="preserve">When students are not dressed appropriately for school, the parent </w:t>
      </w:r>
      <w:proofErr w:type="gramStart"/>
      <w:r w:rsidRPr="00F07BC1">
        <w:rPr>
          <w:rFonts w:ascii="Book Antiqua" w:eastAsia="Calibri" w:hAnsi="Book Antiqua"/>
          <w:sz w:val="22"/>
          <w:szCs w:val="22"/>
        </w:rPr>
        <w:t>will be notified and asked to bring a change of clothing</w:t>
      </w:r>
      <w:proofErr w:type="gramEnd"/>
      <w:r w:rsidRPr="00F07BC1">
        <w:rPr>
          <w:rFonts w:ascii="Book Antiqua" w:eastAsia="Calibri" w:hAnsi="Book Antiqua"/>
          <w:sz w:val="22"/>
          <w:szCs w:val="22"/>
        </w:rPr>
        <w:t>.</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3"/>
        <w:gridCol w:w="7852"/>
      </w:tblGrid>
      <w:tr w:rsidR="00F07BC1" w:rsidRPr="00F07BC1" w:rsidTr="00F07BC1">
        <w:trPr>
          <w:trHeight w:val="170"/>
          <w:jc w:val="center"/>
        </w:trPr>
        <w:tc>
          <w:tcPr>
            <w:tcW w:w="2183" w:type="dxa"/>
          </w:tcPr>
          <w:p w:rsidR="00F07BC1" w:rsidRPr="00F07BC1" w:rsidRDefault="00F07BC1" w:rsidP="00F07BC1">
            <w:pPr>
              <w:spacing w:after="200" w:line="276" w:lineRule="auto"/>
              <w:rPr>
                <w:rFonts w:ascii="Book Antiqua" w:eastAsia="Calibri" w:hAnsi="Book Antiqua"/>
                <w:b/>
                <w:sz w:val="22"/>
                <w:szCs w:val="22"/>
              </w:rPr>
            </w:pPr>
            <w:r w:rsidRPr="00F07BC1">
              <w:rPr>
                <w:rFonts w:ascii="Book Antiqua" w:eastAsia="Calibri" w:hAnsi="Book Antiqua"/>
                <w:b/>
                <w:sz w:val="22"/>
                <w:szCs w:val="22"/>
              </w:rPr>
              <w:t>General Information</w:t>
            </w:r>
          </w:p>
        </w:tc>
        <w:tc>
          <w:tcPr>
            <w:tcW w:w="7852" w:type="dxa"/>
          </w:tcPr>
          <w:p w:rsidR="00F07BC1" w:rsidRPr="00F07BC1" w:rsidRDefault="00F07BC1" w:rsidP="00F07BC1">
            <w:pPr>
              <w:spacing w:after="200" w:line="276" w:lineRule="auto"/>
              <w:ind w:left="360"/>
              <w:rPr>
                <w:rFonts w:ascii="Book Antiqua" w:eastAsia="Calibri" w:hAnsi="Book Antiqua"/>
                <w:sz w:val="22"/>
                <w:szCs w:val="22"/>
              </w:rPr>
            </w:pPr>
            <w:r w:rsidRPr="00F07BC1">
              <w:rPr>
                <w:rFonts w:ascii="Book Antiqua" w:eastAsia="Calibri" w:hAnsi="Book Antiqua"/>
                <w:sz w:val="22"/>
                <w:szCs w:val="22"/>
              </w:rPr>
              <w:t>All clothing items and accessories may not contain vulgar, derogatory, or suggestive diagrams, pictures, slogans, or words that may be interpreted as racially, religiously, ethnically, or sexually offensive and which cause or are likely to cause a disruption within the school environment. Clothing that promotes alcohol, tobacco, or drug usage or displays weapons or violence and which causes or is likely to cause a disruption within the school environment is not allowed. Student dress may not be symbolic of threatening behavior, harassment, or discrimination and which causes or is likely to cause a disruption within the school environment.</w:t>
            </w:r>
          </w:p>
        </w:tc>
      </w:tr>
      <w:tr w:rsidR="00F07BC1" w:rsidRPr="00F07BC1" w:rsidTr="00F07BC1">
        <w:trPr>
          <w:trHeight w:val="1547"/>
          <w:jc w:val="center"/>
        </w:trPr>
        <w:tc>
          <w:tcPr>
            <w:tcW w:w="2183" w:type="dxa"/>
          </w:tcPr>
          <w:p w:rsidR="00F07BC1" w:rsidRPr="00F07BC1" w:rsidRDefault="00F07BC1" w:rsidP="00F07BC1">
            <w:pPr>
              <w:spacing w:after="200" w:line="276" w:lineRule="auto"/>
              <w:rPr>
                <w:rFonts w:ascii="Book Antiqua" w:eastAsia="Calibri" w:hAnsi="Book Antiqua"/>
                <w:b/>
                <w:bCs/>
                <w:color w:val="000000"/>
                <w:sz w:val="22"/>
                <w:szCs w:val="22"/>
              </w:rPr>
            </w:pPr>
            <w:r w:rsidRPr="00F07BC1">
              <w:rPr>
                <w:rFonts w:ascii="Book Antiqua" w:eastAsia="Calibri" w:hAnsi="Book Antiqua"/>
                <w:b/>
                <w:bCs/>
                <w:color w:val="000000"/>
                <w:sz w:val="22"/>
                <w:szCs w:val="22"/>
              </w:rPr>
              <w:t>Pants, Skirts, and Shorts</w:t>
            </w:r>
          </w:p>
        </w:tc>
        <w:tc>
          <w:tcPr>
            <w:tcW w:w="7852" w:type="dxa"/>
            <w:tcBorders>
              <w:top w:val="nil"/>
            </w:tcBorders>
          </w:tcPr>
          <w:p w:rsidR="00F07BC1" w:rsidRPr="00F07BC1" w:rsidRDefault="00F07BC1" w:rsidP="00F07BC1">
            <w:pPr>
              <w:numPr>
                <w:ilvl w:val="0"/>
                <w:numId w:val="36"/>
              </w:numPr>
              <w:spacing w:after="200" w:line="276" w:lineRule="auto"/>
              <w:rPr>
                <w:rFonts w:ascii="Book Antiqua" w:eastAsia="Calibri" w:hAnsi="Book Antiqua"/>
                <w:sz w:val="22"/>
                <w:szCs w:val="22"/>
              </w:rPr>
            </w:pPr>
            <w:r w:rsidRPr="00F07BC1">
              <w:rPr>
                <w:rFonts w:ascii="Book Antiqua" w:eastAsia="Calibri" w:hAnsi="Book Antiqua"/>
                <w:sz w:val="22"/>
                <w:szCs w:val="22"/>
              </w:rPr>
              <w:t xml:space="preserve">Students’ legs </w:t>
            </w:r>
            <w:proofErr w:type="gramStart"/>
            <w:r w:rsidRPr="00F07BC1">
              <w:rPr>
                <w:rFonts w:ascii="Book Antiqua" w:eastAsia="Calibri" w:hAnsi="Book Antiqua"/>
                <w:sz w:val="22"/>
                <w:szCs w:val="22"/>
              </w:rPr>
              <w:t>should be covered</w:t>
            </w:r>
            <w:proofErr w:type="gramEnd"/>
            <w:r w:rsidRPr="00F07BC1">
              <w:rPr>
                <w:rFonts w:ascii="Book Antiqua" w:eastAsia="Calibri" w:hAnsi="Book Antiqua"/>
                <w:sz w:val="22"/>
                <w:szCs w:val="22"/>
              </w:rPr>
              <w:t xml:space="preserve"> completely from the waist to the extended tip of the longest finger with arms hanging naturally at the sides.</w:t>
            </w:r>
          </w:p>
          <w:p w:rsidR="00F07BC1" w:rsidRPr="00F07BC1" w:rsidRDefault="00F07BC1" w:rsidP="00F07BC1">
            <w:pPr>
              <w:numPr>
                <w:ilvl w:val="0"/>
                <w:numId w:val="36"/>
              </w:numPr>
              <w:spacing w:after="200" w:line="276" w:lineRule="auto"/>
              <w:rPr>
                <w:rFonts w:ascii="Book Antiqua" w:eastAsia="Calibri" w:hAnsi="Book Antiqua"/>
                <w:sz w:val="22"/>
                <w:szCs w:val="22"/>
              </w:rPr>
            </w:pPr>
            <w:r w:rsidRPr="00F07BC1">
              <w:rPr>
                <w:rFonts w:ascii="Book Antiqua" w:eastAsia="Calibri" w:hAnsi="Book Antiqua"/>
                <w:sz w:val="22"/>
                <w:szCs w:val="22"/>
              </w:rPr>
              <w:t xml:space="preserve">Underwear may not be visible above the waistband. </w:t>
            </w:r>
          </w:p>
        </w:tc>
      </w:tr>
      <w:tr w:rsidR="00F07BC1" w:rsidRPr="00F07BC1" w:rsidTr="00F07BC1">
        <w:trPr>
          <w:jc w:val="center"/>
        </w:trPr>
        <w:tc>
          <w:tcPr>
            <w:tcW w:w="2183" w:type="dxa"/>
          </w:tcPr>
          <w:p w:rsidR="00F07BC1" w:rsidRPr="00F07BC1" w:rsidRDefault="00F07BC1" w:rsidP="00F07BC1">
            <w:pPr>
              <w:spacing w:after="200" w:line="276" w:lineRule="auto"/>
              <w:rPr>
                <w:rFonts w:ascii="Book Antiqua" w:eastAsia="Calibri" w:hAnsi="Book Antiqua"/>
                <w:b/>
                <w:sz w:val="22"/>
                <w:szCs w:val="22"/>
              </w:rPr>
            </w:pPr>
            <w:r w:rsidRPr="00F07BC1">
              <w:rPr>
                <w:rFonts w:ascii="Book Antiqua" w:eastAsia="Calibri" w:hAnsi="Book Antiqua"/>
                <w:b/>
                <w:sz w:val="22"/>
                <w:szCs w:val="22"/>
              </w:rPr>
              <w:t>Tops</w:t>
            </w:r>
          </w:p>
        </w:tc>
        <w:tc>
          <w:tcPr>
            <w:tcW w:w="7852" w:type="dxa"/>
          </w:tcPr>
          <w:p w:rsidR="00F07BC1" w:rsidRPr="00F07BC1" w:rsidRDefault="00F07BC1" w:rsidP="00F07BC1">
            <w:pPr>
              <w:numPr>
                <w:ilvl w:val="0"/>
                <w:numId w:val="36"/>
              </w:numPr>
              <w:spacing w:after="200" w:line="276" w:lineRule="auto"/>
              <w:rPr>
                <w:rFonts w:ascii="Book Antiqua" w:eastAsia="Calibri" w:hAnsi="Book Antiqua"/>
                <w:sz w:val="22"/>
                <w:szCs w:val="22"/>
              </w:rPr>
            </w:pPr>
            <w:r w:rsidRPr="00F07BC1">
              <w:rPr>
                <w:rFonts w:ascii="Book Antiqua" w:eastAsia="Calibri" w:hAnsi="Book Antiqua"/>
                <w:sz w:val="22"/>
                <w:szCs w:val="22"/>
              </w:rPr>
              <w:t xml:space="preserve">The display of cleavage </w:t>
            </w:r>
            <w:proofErr w:type="gramStart"/>
            <w:r w:rsidRPr="00F07BC1">
              <w:rPr>
                <w:rFonts w:ascii="Book Antiqua" w:eastAsia="Calibri" w:hAnsi="Book Antiqua"/>
                <w:sz w:val="22"/>
                <w:szCs w:val="22"/>
              </w:rPr>
              <w:t>is not permitted</w:t>
            </w:r>
            <w:proofErr w:type="gramEnd"/>
            <w:r w:rsidRPr="00F07BC1">
              <w:rPr>
                <w:rFonts w:ascii="Book Antiqua" w:eastAsia="Calibri" w:hAnsi="Book Antiqua"/>
                <w:sz w:val="22"/>
                <w:szCs w:val="22"/>
              </w:rPr>
              <w:t>.</w:t>
            </w:r>
          </w:p>
          <w:p w:rsidR="00F07BC1" w:rsidRPr="00F07BC1" w:rsidRDefault="00F07BC1" w:rsidP="00F07BC1">
            <w:pPr>
              <w:numPr>
                <w:ilvl w:val="0"/>
                <w:numId w:val="36"/>
              </w:numPr>
              <w:spacing w:after="200" w:line="276" w:lineRule="auto"/>
              <w:rPr>
                <w:rFonts w:ascii="Book Antiqua" w:eastAsia="Calibri" w:hAnsi="Book Antiqua"/>
                <w:sz w:val="22"/>
                <w:szCs w:val="22"/>
              </w:rPr>
            </w:pPr>
            <w:r w:rsidRPr="00F07BC1">
              <w:rPr>
                <w:rFonts w:ascii="Book Antiqua" w:eastAsia="Calibri" w:hAnsi="Book Antiqua"/>
                <w:sz w:val="22"/>
                <w:szCs w:val="22"/>
              </w:rPr>
              <w:t>Straps on shirts must be at least two finger-widths</w:t>
            </w:r>
          </w:p>
          <w:p w:rsidR="00F07BC1" w:rsidRPr="00F07BC1" w:rsidRDefault="00F07BC1" w:rsidP="00F07BC1">
            <w:pPr>
              <w:numPr>
                <w:ilvl w:val="0"/>
                <w:numId w:val="36"/>
              </w:numPr>
              <w:spacing w:after="200" w:line="276" w:lineRule="auto"/>
              <w:rPr>
                <w:rFonts w:ascii="Book Antiqua" w:eastAsia="Calibri" w:hAnsi="Book Antiqua"/>
                <w:sz w:val="22"/>
                <w:szCs w:val="22"/>
              </w:rPr>
            </w:pPr>
            <w:r w:rsidRPr="00F07BC1">
              <w:rPr>
                <w:rFonts w:ascii="Book Antiqua" w:eastAsia="Calibri" w:hAnsi="Book Antiqua"/>
                <w:sz w:val="22"/>
                <w:szCs w:val="22"/>
              </w:rPr>
              <w:t xml:space="preserve">Bra straps should not be showing. </w:t>
            </w:r>
          </w:p>
        </w:tc>
      </w:tr>
      <w:tr w:rsidR="00F07BC1" w:rsidRPr="00F07BC1" w:rsidTr="00F07BC1">
        <w:trPr>
          <w:trHeight w:val="803"/>
          <w:jc w:val="center"/>
        </w:trPr>
        <w:tc>
          <w:tcPr>
            <w:tcW w:w="2183" w:type="dxa"/>
          </w:tcPr>
          <w:p w:rsidR="00F07BC1" w:rsidRPr="00F07BC1" w:rsidRDefault="00F07BC1" w:rsidP="00F07BC1">
            <w:pPr>
              <w:spacing w:after="200" w:line="276" w:lineRule="auto"/>
              <w:rPr>
                <w:rFonts w:ascii="Book Antiqua" w:eastAsia="Calibri" w:hAnsi="Book Antiqua"/>
                <w:b/>
                <w:sz w:val="22"/>
                <w:szCs w:val="22"/>
              </w:rPr>
            </w:pPr>
            <w:r w:rsidRPr="00F07BC1">
              <w:rPr>
                <w:rFonts w:ascii="Book Antiqua" w:eastAsia="Calibri" w:hAnsi="Book Antiqua"/>
                <w:b/>
                <w:sz w:val="22"/>
                <w:szCs w:val="22"/>
              </w:rPr>
              <w:t>Footwear</w:t>
            </w:r>
          </w:p>
        </w:tc>
        <w:tc>
          <w:tcPr>
            <w:tcW w:w="7852" w:type="dxa"/>
          </w:tcPr>
          <w:p w:rsidR="00F07BC1" w:rsidRPr="00F07BC1" w:rsidRDefault="00F07BC1" w:rsidP="00F07BC1">
            <w:pPr>
              <w:numPr>
                <w:ilvl w:val="0"/>
                <w:numId w:val="37"/>
              </w:numPr>
              <w:spacing w:after="200" w:line="276" w:lineRule="auto"/>
              <w:rPr>
                <w:rFonts w:ascii="Book Antiqua" w:eastAsia="Calibri" w:hAnsi="Book Antiqua"/>
                <w:sz w:val="22"/>
                <w:szCs w:val="22"/>
              </w:rPr>
            </w:pPr>
            <w:r w:rsidRPr="00F07BC1">
              <w:rPr>
                <w:rFonts w:ascii="Book Antiqua" w:eastAsia="Calibri" w:hAnsi="Book Antiqua"/>
                <w:sz w:val="22"/>
                <w:szCs w:val="22"/>
              </w:rPr>
              <w:t xml:space="preserve">Safe shoes with heel straps </w:t>
            </w:r>
            <w:proofErr w:type="gramStart"/>
            <w:r w:rsidRPr="00F07BC1">
              <w:rPr>
                <w:rFonts w:ascii="Book Antiqua" w:eastAsia="Calibri" w:hAnsi="Book Antiqua"/>
                <w:sz w:val="22"/>
                <w:szCs w:val="22"/>
              </w:rPr>
              <w:t>must be worn</w:t>
            </w:r>
            <w:proofErr w:type="gramEnd"/>
            <w:r w:rsidRPr="00F07BC1">
              <w:rPr>
                <w:rFonts w:ascii="Book Antiqua" w:eastAsia="Calibri" w:hAnsi="Book Antiqua"/>
                <w:sz w:val="22"/>
                <w:szCs w:val="22"/>
              </w:rPr>
              <w:t xml:space="preserve"> at all times.</w:t>
            </w:r>
          </w:p>
          <w:p w:rsidR="00F07BC1" w:rsidRPr="00F07BC1" w:rsidRDefault="00F07BC1" w:rsidP="00F07BC1">
            <w:pPr>
              <w:numPr>
                <w:ilvl w:val="0"/>
                <w:numId w:val="36"/>
              </w:numPr>
              <w:spacing w:after="200" w:line="276" w:lineRule="auto"/>
              <w:rPr>
                <w:rFonts w:ascii="Book Antiqua" w:eastAsia="Calibri" w:hAnsi="Book Antiqua"/>
                <w:sz w:val="22"/>
                <w:szCs w:val="22"/>
              </w:rPr>
            </w:pPr>
            <w:r w:rsidRPr="00F07BC1">
              <w:rPr>
                <w:rFonts w:ascii="Book Antiqua" w:eastAsia="Calibri" w:hAnsi="Book Antiqua"/>
                <w:sz w:val="22"/>
                <w:szCs w:val="22"/>
              </w:rPr>
              <w:t xml:space="preserve">No skate shoes, bare feet, flip-flops, bedroom slippers, or stocking feet. </w:t>
            </w:r>
          </w:p>
        </w:tc>
      </w:tr>
      <w:tr w:rsidR="00F07BC1" w:rsidRPr="00F07BC1" w:rsidTr="00F07BC1">
        <w:trPr>
          <w:trHeight w:val="683"/>
          <w:jc w:val="center"/>
        </w:trPr>
        <w:tc>
          <w:tcPr>
            <w:tcW w:w="2183" w:type="dxa"/>
          </w:tcPr>
          <w:p w:rsidR="00F07BC1" w:rsidRPr="00F07BC1" w:rsidRDefault="00F07BC1" w:rsidP="00F07BC1">
            <w:pPr>
              <w:spacing w:after="200" w:line="276" w:lineRule="auto"/>
              <w:rPr>
                <w:rFonts w:ascii="Book Antiqua" w:eastAsia="Calibri" w:hAnsi="Book Antiqua"/>
                <w:b/>
                <w:sz w:val="22"/>
                <w:szCs w:val="22"/>
              </w:rPr>
            </w:pPr>
            <w:r w:rsidRPr="00F07BC1">
              <w:rPr>
                <w:rFonts w:ascii="Book Antiqua" w:eastAsia="Calibri" w:hAnsi="Book Antiqua"/>
                <w:b/>
                <w:sz w:val="22"/>
                <w:szCs w:val="22"/>
              </w:rPr>
              <w:t>Hats &amp; Head Coverings</w:t>
            </w:r>
          </w:p>
        </w:tc>
        <w:tc>
          <w:tcPr>
            <w:tcW w:w="7852" w:type="dxa"/>
          </w:tcPr>
          <w:p w:rsidR="00F07BC1" w:rsidRPr="00F07BC1" w:rsidRDefault="00F07BC1" w:rsidP="00F07BC1">
            <w:pPr>
              <w:numPr>
                <w:ilvl w:val="0"/>
                <w:numId w:val="36"/>
              </w:numPr>
              <w:spacing w:after="200" w:line="276" w:lineRule="auto"/>
              <w:rPr>
                <w:rFonts w:ascii="Book Antiqua" w:eastAsia="Calibri" w:hAnsi="Book Antiqua"/>
                <w:sz w:val="22"/>
                <w:szCs w:val="22"/>
              </w:rPr>
            </w:pPr>
            <w:r w:rsidRPr="00F07BC1">
              <w:rPr>
                <w:rFonts w:ascii="Book Antiqua" w:eastAsia="Calibri" w:hAnsi="Book Antiqua"/>
                <w:sz w:val="22"/>
                <w:szCs w:val="22"/>
              </w:rPr>
              <w:t xml:space="preserve">Hats and hoods </w:t>
            </w:r>
            <w:proofErr w:type="gramStart"/>
            <w:r w:rsidRPr="00F07BC1">
              <w:rPr>
                <w:rFonts w:ascii="Book Antiqua" w:eastAsia="Calibri" w:hAnsi="Book Antiqua"/>
                <w:sz w:val="22"/>
                <w:szCs w:val="22"/>
              </w:rPr>
              <w:t>may be worn</w:t>
            </w:r>
            <w:proofErr w:type="gramEnd"/>
            <w:r w:rsidRPr="00F07BC1">
              <w:rPr>
                <w:rFonts w:ascii="Book Antiqua" w:eastAsia="Calibri" w:hAnsi="Book Antiqua"/>
                <w:sz w:val="22"/>
                <w:szCs w:val="22"/>
              </w:rPr>
              <w:t xml:space="preserve"> outdoors </w:t>
            </w:r>
            <w:r w:rsidRPr="00F07BC1">
              <w:rPr>
                <w:rFonts w:ascii="Book Antiqua" w:eastAsia="Calibri" w:hAnsi="Book Antiqua"/>
                <w:b/>
                <w:sz w:val="22"/>
                <w:szCs w:val="22"/>
              </w:rPr>
              <w:t>only</w:t>
            </w:r>
            <w:r w:rsidRPr="00F07BC1">
              <w:rPr>
                <w:rFonts w:ascii="Book Antiqua" w:eastAsia="Calibri" w:hAnsi="Book Antiqua"/>
                <w:sz w:val="22"/>
                <w:szCs w:val="22"/>
              </w:rPr>
              <w:t xml:space="preserve">. </w:t>
            </w:r>
          </w:p>
        </w:tc>
      </w:tr>
      <w:tr w:rsidR="00F07BC1" w:rsidRPr="00F07BC1" w:rsidTr="00F07BC1">
        <w:trPr>
          <w:jc w:val="center"/>
        </w:trPr>
        <w:tc>
          <w:tcPr>
            <w:tcW w:w="2183" w:type="dxa"/>
          </w:tcPr>
          <w:p w:rsidR="00F07BC1" w:rsidRPr="00F07BC1" w:rsidRDefault="00F07BC1" w:rsidP="00F07BC1">
            <w:pPr>
              <w:spacing w:after="200" w:line="276" w:lineRule="auto"/>
              <w:rPr>
                <w:rFonts w:ascii="Book Antiqua" w:eastAsia="Calibri" w:hAnsi="Book Antiqua"/>
                <w:b/>
                <w:sz w:val="22"/>
                <w:szCs w:val="22"/>
              </w:rPr>
            </w:pPr>
            <w:r w:rsidRPr="00F07BC1">
              <w:rPr>
                <w:rFonts w:ascii="Book Antiqua" w:eastAsia="Calibri" w:hAnsi="Book Antiqua"/>
                <w:b/>
                <w:sz w:val="22"/>
                <w:szCs w:val="22"/>
              </w:rPr>
              <w:t>Jewelry</w:t>
            </w:r>
          </w:p>
        </w:tc>
        <w:tc>
          <w:tcPr>
            <w:tcW w:w="7852" w:type="dxa"/>
          </w:tcPr>
          <w:p w:rsidR="00F07BC1" w:rsidRPr="00F07BC1" w:rsidRDefault="00F07BC1" w:rsidP="00F07BC1">
            <w:pPr>
              <w:numPr>
                <w:ilvl w:val="0"/>
                <w:numId w:val="36"/>
              </w:numPr>
              <w:spacing w:after="200" w:line="276" w:lineRule="auto"/>
              <w:rPr>
                <w:rFonts w:ascii="Book Antiqua" w:eastAsia="Calibri" w:hAnsi="Book Antiqua"/>
                <w:sz w:val="22"/>
                <w:szCs w:val="22"/>
              </w:rPr>
            </w:pPr>
            <w:r w:rsidRPr="00F07BC1">
              <w:rPr>
                <w:rFonts w:ascii="Book Antiqua" w:eastAsia="Calibri" w:hAnsi="Book Antiqua"/>
                <w:sz w:val="22"/>
                <w:szCs w:val="22"/>
              </w:rPr>
              <w:t xml:space="preserve">Students may wear earrings, watches, and necklaces that surround the neckline. Long chains and necklaces </w:t>
            </w:r>
            <w:proofErr w:type="gramStart"/>
            <w:r w:rsidRPr="00F07BC1">
              <w:rPr>
                <w:rFonts w:ascii="Book Antiqua" w:eastAsia="Calibri" w:hAnsi="Book Antiqua"/>
                <w:sz w:val="22"/>
                <w:szCs w:val="22"/>
              </w:rPr>
              <w:t>are not allowed</w:t>
            </w:r>
            <w:proofErr w:type="gramEnd"/>
            <w:r w:rsidRPr="00F07BC1">
              <w:rPr>
                <w:rFonts w:ascii="Book Antiqua" w:eastAsia="Calibri" w:hAnsi="Book Antiqua"/>
                <w:sz w:val="22"/>
                <w:szCs w:val="22"/>
              </w:rPr>
              <w:t>.</w:t>
            </w:r>
          </w:p>
          <w:p w:rsidR="00F07BC1" w:rsidRPr="00F07BC1" w:rsidRDefault="00F07BC1" w:rsidP="00F07BC1">
            <w:pPr>
              <w:numPr>
                <w:ilvl w:val="0"/>
                <w:numId w:val="36"/>
              </w:numPr>
              <w:spacing w:after="200" w:line="276" w:lineRule="auto"/>
              <w:rPr>
                <w:rFonts w:ascii="Book Antiqua" w:eastAsia="Calibri" w:hAnsi="Book Antiqua"/>
                <w:sz w:val="22"/>
                <w:szCs w:val="22"/>
              </w:rPr>
            </w:pPr>
            <w:r w:rsidRPr="00F07BC1">
              <w:rPr>
                <w:rFonts w:ascii="Book Antiqua" w:eastAsia="Calibri" w:hAnsi="Book Antiqua"/>
                <w:sz w:val="22"/>
                <w:szCs w:val="22"/>
              </w:rPr>
              <w:t>Jewelry or other items which could be regarded or used as a weapon are not allowed (studded belts, studded bracelets, or studded necklaces, dog choke chains, wallet chains, large rings)</w:t>
            </w:r>
          </w:p>
        </w:tc>
      </w:tr>
    </w:tbl>
    <w:p w:rsidR="00F07BC1" w:rsidRPr="00F07BC1" w:rsidRDefault="00F07BC1" w:rsidP="00F07BC1">
      <w:pPr>
        <w:spacing w:after="200" w:line="276" w:lineRule="auto"/>
        <w:rPr>
          <w:rFonts w:ascii="Calibri" w:eastAsia="Calibri" w:hAnsi="Calibri"/>
          <w:sz w:val="22"/>
          <w:szCs w:val="22"/>
        </w:rPr>
      </w:pPr>
    </w:p>
    <w:p w:rsidR="00F07BC1" w:rsidRDefault="00F07BC1" w:rsidP="00533871">
      <w:pPr>
        <w:jc w:val="center"/>
        <w:rPr>
          <w:rFonts w:asciiTheme="minorHAnsi" w:hAnsiTheme="minorHAnsi"/>
          <w:b/>
          <w:sz w:val="32"/>
          <w:szCs w:val="32"/>
        </w:rPr>
      </w:pPr>
    </w:p>
    <w:p w:rsidR="001E3C23" w:rsidRDefault="001E3C23" w:rsidP="00533871">
      <w:pPr>
        <w:jc w:val="center"/>
        <w:rPr>
          <w:rFonts w:asciiTheme="minorHAnsi" w:hAnsiTheme="minorHAnsi"/>
          <w:b/>
          <w:sz w:val="32"/>
          <w:szCs w:val="32"/>
        </w:rPr>
      </w:pPr>
    </w:p>
    <w:p w:rsidR="00F20F65" w:rsidRPr="006B408C" w:rsidRDefault="00F20F65" w:rsidP="00533871">
      <w:pPr>
        <w:jc w:val="center"/>
        <w:rPr>
          <w:rFonts w:asciiTheme="minorHAnsi" w:hAnsiTheme="minorHAnsi"/>
          <w:b/>
          <w:sz w:val="32"/>
          <w:szCs w:val="32"/>
        </w:rPr>
      </w:pPr>
      <w:r w:rsidRPr="006B408C">
        <w:rPr>
          <w:rFonts w:asciiTheme="minorHAnsi" w:hAnsiTheme="minorHAnsi"/>
          <w:b/>
          <w:sz w:val="32"/>
          <w:szCs w:val="32"/>
        </w:rPr>
        <w:lastRenderedPageBreak/>
        <w:t>Cougar Pride</w:t>
      </w:r>
      <w:r w:rsidR="00E4166B" w:rsidRPr="006B408C">
        <w:rPr>
          <w:rFonts w:asciiTheme="minorHAnsi" w:hAnsiTheme="minorHAnsi"/>
          <w:b/>
          <w:sz w:val="32"/>
          <w:szCs w:val="32"/>
        </w:rPr>
        <w:t xml:space="preserve"> – Positive Behavior Program</w:t>
      </w:r>
    </w:p>
    <w:tbl>
      <w:tblPr>
        <w:tblW w:w="0" w:type="auto"/>
        <w:jc w:val="center"/>
        <w:shd w:val="clear" w:color="auto" w:fill="FFFFFF"/>
        <w:tblLayout w:type="fixed"/>
        <w:tblLook w:val="0000" w:firstRow="0" w:lastRow="0" w:firstColumn="0" w:lastColumn="0" w:noHBand="0" w:noVBand="0"/>
      </w:tblPr>
      <w:tblGrid>
        <w:gridCol w:w="1755"/>
        <w:gridCol w:w="2700"/>
        <w:gridCol w:w="3464"/>
        <w:gridCol w:w="2250"/>
      </w:tblGrid>
      <w:tr w:rsidR="00F07BC1" w:rsidTr="002144B1">
        <w:trPr>
          <w:cantSplit/>
          <w:trHeight w:val="144"/>
          <w:jc w:val="center"/>
        </w:trPr>
        <w:tc>
          <w:tcPr>
            <w:tcW w:w="1016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07BC1" w:rsidRPr="002A6717" w:rsidRDefault="00F07BC1" w:rsidP="002144B1">
            <w:pPr>
              <w:pStyle w:val="NoSpacing"/>
              <w:jc w:val="center"/>
              <w:rPr>
                <w:rFonts w:asciiTheme="minorHAnsi" w:hAnsiTheme="minorHAnsi"/>
                <w:b/>
                <w:sz w:val="32"/>
                <w:szCs w:val="32"/>
              </w:rPr>
            </w:pPr>
            <w:r w:rsidRPr="002A6717">
              <w:rPr>
                <w:rFonts w:asciiTheme="minorHAnsi" w:hAnsiTheme="minorHAnsi"/>
                <w:b/>
                <w:sz w:val="32"/>
                <w:szCs w:val="32"/>
              </w:rPr>
              <w:t>KENNEDY BEHAVIOR MATRIX</w:t>
            </w:r>
          </w:p>
        </w:tc>
      </w:tr>
      <w:tr w:rsidR="00F07BC1" w:rsidTr="002144B1">
        <w:trPr>
          <w:cantSplit/>
          <w:trHeight w:val="288"/>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Default="00F07BC1" w:rsidP="002144B1">
            <w:pPr>
              <w:pStyle w:val="NoSpacing"/>
              <w:jc w:val="cente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Default="00F07BC1" w:rsidP="002144B1">
            <w:pPr>
              <w:pStyle w:val="NoSpacing"/>
              <w:jc w:val="center"/>
              <w:rPr>
                <w:rFonts w:ascii="Arial Black" w:hAnsi="Arial Black"/>
                <w:smallCaps/>
              </w:rPr>
            </w:pPr>
            <w:r>
              <w:rPr>
                <w:rFonts w:ascii="Arial Black" w:hAnsi="Arial Black"/>
                <w:smallCaps/>
              </w:rPr>
              <w:t>Be Safe</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Default="00F07BC1" w:rsidP="002144B1">
            <w:pPr>
              <w:pStyle w:val="NoSpacing"/>
              <w:jc w:val="center"/>
              <w:rPr>
                <w:rFonts w:ascii="Arial Black" w:hAnsi="Arial Black"/>
                <w:smallCaps/>
              </w:rPr>
            </w:pPr>
            <w:r>
              <w:rPr>
                <w:rFonts w:ascii="Arial Black" w:hAnsi="Arial Black"/>
                <w:smallCaps/>
              </w:rPr>
              <w:t>Be Responsible</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Default="00F07BC1" w:rsidP="002144B1">
            <w:pPr>
              <w:pStyle w:val="NoSpacing"/>
              <w:jc w:val="center"/>
              <w:rPr>
                <w:rFonts w:ascii="Arial Black" w:hAnsi="Arial Black"/>
                <w:smallCaps/>
              </w:rPr>
            </w:pPr>
            <w:r>
              <w:rPr>
                <w:rFonts w:ascii="Arial Black" w:hAnsi="Arial Black"/>
                <w:smallCaps/>
              </w:rPr>
              <w:t>Be Respectful</w:t>
            </w:r>
          </w:p>
        </w:tc>
      </w:tr>
      <w:tr w:rsidR="00F07BC1" w:rsidTr="002144B1">
        <w:trPr>
          <w:cantSplit/>
          <w:trHeight w:val="935"/>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Default="00F07BC1" w:rsidP="002144B1">
            <w:pPr>
              <w:jc w:val="center"/>
              <w:rPr>
                <w:rFonts w:ascii="Arial Bold" w:hAnsi="Arial Bold"/>
              </w:rPr>
            </w:pPr>
            <w:r>
              <w:rPr>
                <w:rFonts w:ascii="Arial Bold" w:hAnsi="Arial Bold"/>
              </w:rPr>
              <w:t>Everywhere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38"/>
              </w:numPr>
              <w:ind w:left="152" w:hanging="90"/>
              <w:rPr>
                <w:rFonts w:ascii="Arial" w:hAnsi="Arial"/>
                <w:sz w:val="16"/>
                <w:szCs w:val="16"/>
              </w:rPr>
            </w:pPr>
            <w:r w:rsidRPr="00917C77">
              <w:rPr>
                <w:rFonts w:ascii="Arial" w:hAnsi="Arial"/>
                <w:sz w:val="16"/>
                <w:szCs w:val="16"/>
              </w:rPr>
              <w:t>Kind Hands</w:t>
            </w:r>
          </w:p>
          <w:p w:rsidR="00F07BC1" w:rsidRPr="00917C77" w:rsidRDefault="00F07BC1" w:rsidP="00F07BC1">
            <w:pPr>
              <w:numPr>
                <w:ilvl w:val="0"/>
                <w:numId w:val="38"/>
              </w:numPr>
              <w:ind w:left="152" w:hanging="90"/>
              <w:rPr>
                <w:rFonts w:ascii="Arial" w:hAnsi="Arial"/>
                <w:sz w:val="16"/>
                <w:szCs w:val="16"/>
              </w:rPr>
            </w:pPr>
            <w:r w:rsidRPr="00917C77">
              <w:rPr>
                <w:rFonts w:ascii="Arial" w:hAnsi="Arial"/>
                <w:sz w:val="16"/>
                <w:szCs w:val="16"/>
              </w:rPr>
              <w:t>Walk or Skip</w:t>
            </w:r>
          </w:p>
          <w:p w:rsidR="00F07BC1" w:rsidRPr="00917C77" w:rsidRDefault="00F07BC1" w:rsidP="00F07BC1">
            <w:pPr>
              <w:numPr>
                <w:ilvl w:val="0"/>
                <w:numId w:val="38"/>
              </w:numPr>
              <w:ind w:left="152" w:hanging="90"/>
              <w:rPr>
                <w:rFonts w:ascii="Arial" w:hAnsi="Arial"/>
                <w:sz w:val="16"/>
                <w:szCs w:val="16"/>
              </w:rPr>
            </w:pPr>
            <w:r w:rsidRPr="00917C77">
              <w:rPr>
                <w:rFonts w:ascii="Arial" w:hAnsi="Arial"/>
                <w:sz w:val="16"/>
                <w:szCs w:val="16"/>
              </w:rPr>
              <w:t>Report Danger</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39"/>
              </w:numPr>
              <w:tabs>
                <w:tab w:val="clear" w:pos="360"/>
              </w:tabs>
              <w:ind w:left="152" w:hanging="90"/>
              <w:rPr>
                <w:rFonts w:ascii="Arial" w:hAnsi="Arial"/>
                <w:sz w:val="16"/>
                <w:szCs w:val="16"/>
              </w:rPr>
            </w:pPr>
            <w:r w:rsidRPr="00917C77">
              <w:rPr>
                <w:rFonts w:ascii="Arial" w:hAnsi="Arial"/>
                <w:sz w:val="16"/>
                <w:szCs w:val="16"/>
              </w:rPr>
              <w:t>Ready to Learn</w:t>
            </w:r>
          </w:p>
          <w:p w:rsidR="00F07BC1" w:rsidRPr="00917C77" w:rsidRDefault="00F07BC1" w:rsidP="00F07BC1">
            <w:pPr>
              <w:numPr>
                <w:ilvl w:val="0"/>
                <w:numId w:val="39"/>
              </w:numPr>
              <w:tabs>
                <w:tab w:val="clear" w:pos="360"/>
              </w:tabs>
              <w:ind w:left="152" w:hanging="90"/>
              <w:rPr>
                <w:rFonts w:ascii="Arial" w:hAnsi="Arial"/>
                <w:sz w:val="16"/>
                <w:szCs w:val="16"/>
              </w:rPr>
            </w:pPr>
            <w:r w:rsidRPr="00917C77">
              <w:rPr>
                <w:rFonts w:ascii="Arial" w:hAnsi="Arial"/>
                <w:sz w:val="16"/>
                <w:szCs w:val="16"/>
              </w:rPr>
              <w:t>Five Ways to Solve a Problem</w:t>
            </w:r>
          </w:p>
          <w:p w:rsidR="00F07BC1" w:rsidRPr="00917C77" w:rsidRDefault="00F07BC1" w:rsidP="00F07BC1">
            <w:pPr>
              <w:numPr>
                <w:ilvl w:val="0"/>
                <w:numId w:val="39"/>
              </w:numPr>
              <w:tabs>
                <w:tab w:val="clear" w:pos="360"/>
              </w:tabs>
              <w:ind w:left="152" w:hanging="90"/>
              <w:rPr>
                <w:rFonts w:ascii="Arial" w:hAnsi="Arial"/>
                <w:sz w:val="16"/>
                <w:szCs w:val="16"/>
              </w:rPr>
            </w:pPr>
            <w:r w:rsidRPr="00917C77">
              <w:rPr>
                <w:rFonts w:ascii="Arial" w:hAnsi="Arial"/>
                <w:sz w:val="16"/>
                <w:szCs w:val="16"/>
              </w:rPr>
              <w:t>Keep It Clean</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40"/>
              </w:numPr>
              <w:tabs>
                <w:tab w:val="clear" w:pos="360"/>
              </w:tabs>
              <w:ind w:left="136" w:hanging="98"/>
              <w:rPr>
                <w:rFonts w:ascii="Arial" w:hAnsi="Arial"/>
                <w:sz w:val="16"/>
                <w:szCs w:val="16"/>
              </w:rPr>
            </w:pPr>
            <w:r w:rsidRPr="00917C77">
              <w:rPr>
                <w:rFonts w:ascii="Arial" w:hAnsi="Arial"/>
                <w:sz w:val="16"/>
                <w:szCs w:val="16"/>
              </w:rPr>
              <w:t>Follow Directions</w:t>
            </w:r>
          </w:p>
          <w:p w:rsidR="00F07BC1" w:rsidRPr="00917C77" w:rsidRDefault="00F07BC1" w:rsidP="00F07BC1">
            <w:pPr>
              <w:numPr>
                <w:ilvl w:val="0"/>
                <w:numId w:val="41"/>
              </w:numPr>
              <w:tabs>
                <w:tab w:val="clear" w:pos="360"/>
              </w:tabs>
              <w:ind w:left="136" w:hanging="98"/>
              <w:rPr>
                <w:rFonts w:ascii="Arial" w:hAnsi="Arial"/>
                <w:sz w:val="16"/>
                <w:szCs w:val="16"/>
              </w:rPr>
            </w:pPr>
            <w:r w:rsidRPr="00917C77">
              <w:rPr>
                <w:rFonts w:ascii="Arial" w:hAnsi="Arial"/>
                <w:sz w:val="16"/>
                <w:szCs w:val="16"/>
              </w:rPr>
              <w:t>Check Your Volume</w:t>
            </w:r>
          </w:p>
          <w:p w:rsidR="00F07BC1" w:rsidRPr="00917C77" w:rsidRDefault="00F07BC1" w:rsidP="00F07BC1">
            <w:pPr>
              <w:numPr>
                <w:ilvl w:val="0"/>
                <w:numId w:val="40"/>
              </w:numPr>
              <w:tabs>
                <w:tab w:val="clear" w:pos="360"/>
              </w:tabs>
              <w:ind w:left="136" w:hanging="98"/>
              <w:rPr>
                <w:rFonts w:ascii="Arial" w:hAnsi="Arial"/>
                <w:sz w:val="16"/>
                <w:szCs w:val="16"/>
              </w:rPr>
            </w:pPr>
            <w:r w:rsidRPr="00917C77">
              <w:rPr>
                <w:rFonts w:ascii="Arial" w:hAnsi="Arial"/>
                <w:sz w:val="16"/>
                <w:szCs w:val="16"/>
              </w:rPr>
              <w:t>Kind Words</w:t>
            </w:r>
          </w:p>
          <w:p w:rsidR="00F07BC1" w:rsidRPr="00917C77" w:rsidRDefault="00F07BC1" w:rsidP="00F07BC1">
            <w:pPr>
              <w:numPr>
                <w:ilvl w:val="0"/>
                <w:numId w:val="40"/>
              </w:numPr>
              <w:tabs>
                <w:tab w:val="clear" w:pos="360"/>
              </w:tabs>
              <w:ind w:left="136" w:hanging="98"/>
              <w:rPr>
                <w:rFonts w:ascii="Arial" w:hAnsi="Arial"/>
                <w:sz w:val="16"/>
                <w:szCs w:val="16"/>
              </w:rPr>
            </w:pPr>
            <w:r w:rsidRPr="00917C77">
              <w:rPr>
                <w:rFonts w:ascii="Arial" w:hAnsi="Arial"/>
                <w:sz w:val="16"/>
                <w:szCs w:val="16"/>
              </w:rPr>
              <w:t>Personal Space</w:t>
            </w:r>
          </w:p>
        </w:tc>
      </w:tr>
      <w:tr w:rsidR="00F07BC1" w:rsidTr="002144B1">
        <w:trPr>
          <w:cantSplit/>
          <w:trHeight w:val="800"/>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Default="00F07BC1" w:rsidP="002144B1">
            <w:pPr>
              <w:jc w:val="center"/>
              <w:rPr>
                <w:rFonts w:ascii="Arial Bold" w:hAnsi="Arial Bold"/>
              </w:rPr>
            </w:pPr>
            <w:r>
              <w:rPr>
                <w:rFonts w:ascii="Arial Bold" w:hAnsi="Arial Bold"/>
              </w:rPr>
              <w:t>Arrival</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42"/>
              </w:numPr>
              <w:tabs>
                <w:tab w:val="clear" w:pos="360"/>
              </w:tabs>
              <w:ind w:left="152" w:hanging="90"/>
              <w:rPr>
                <w:rFonts w:ascii="Arial" w:hAnsi="Arial"/>
                <w:sz w:val="16"/>
                <w:szCs w:val="16"/>
              </w:rPr>
            </w:pPr>
            <w:r w:rsidRPr="00917C77">
              <w:rPr>
                <w:rFonts w:ascii="Arial" w:hAnsi="Arial"/>
                <w:sz w:val="16"/>
                <w:szCs w:val="16"/>
              </w:rPr>
              <w:t>Use sidewalks and crosswalks</w:t>
            </w:r>
          </w:p>
          <w:p w:rsidR="00F07BC1" w:rsidRPr="00917C77" w:rsidRDefault="00F07BC1" w:rsidP="00F07BC1">
            <w:pPr>
              <w:numPr>
                <w:ilvl w:val="0"/>
                <w:numId w:val="42"/>
              </w:numPr>
              <w:tabs>
                <w:tab w:val="clear" w:pos="360"/>
              </w:tabs>
              <w:ind w:left="152" w:hanging="90"/>
              <w:rPr>
                <w:rFonts w:ascii="Arial" w:hAnsi="Arial"/>
                <w:sz w:val="16"/>
                <w:szCs w:val="16"/>
              </w:rPr>
            </w:pPr>
            <w:r w:rsidRPr="00917C77">
              <w:rPr>
                <w:rFonts w:ascii="Arial" w:hAnsi="Arial"/>
                <w:sz w:val="16"/>
                <w:szCs w:val="16"/>
              </w:rPr>
              <w:t>Go directly to MP Room</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43"/>
              </w:numPr>
              <w:tabs>
                <w:tab w:val="clear" w:pos="360"/>
              </w:tabs>
              <w:ind w:left="152" w:hanging="90"/>
              <w:rPr>
                <w:rFonts w:ascii="Arial" w:hAnsi="Arial"/>
                <w:sz w:val="16"/>
                <w:szCs w:val="16"/>
              </w:rPr>
            </w:pPr>
            <w:r w:rsidRPr="00917C77">
              <w:rPr>
                <w:rFonts w:ascii="Arial" w:hAnsi="Arial"/>
                <w:sz w:val="16"/>
                <w:szCs w:val="16"/>
              </w:rPr>
              <w:t>Be on time</w:t>
            </w:r>
          </w:p>
          <w:p w:rsidR="00F07BC1" w:rsidRPr="00917C77" w:rsidRDefault="00F07BC1" w:rsidP="00F07BC1">
            <w:pPr>
              <w:numPr>
                <w:ilvl w:val="0"/>
                <w:numId w:val="43"/>
              </w:numPr>
              <w:tabs>
                <w:tab w:val="clear" w:pos="360"/>
              </w:tabs>
              <w:ind w:left="152" w:hanging="90"/>
              <w:rPr>
                <w:rFonts w:ascii="Arial" w:hAnsi="Arial"/>
                <w:sz w:val="16"/>
                <w:szCs w:val="16"/>
              </w:rPr>
            </w:pPr>
            <w:r w:rsidRPr="00917C77">
              <w:rPr>
                <w:rFonts w:ascii="Arial" w:hAnsi="Arial"/>
                <w:sz w:val="16"/>
                <w:szCs w:val="16"/>
              </w:rPr>
              <w:t>Stay in supervised areas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40"/>
              </w:numPr>
              <w:tabs>
                <w:tab w:val="clear" w:pos="360"/>
              </w:tabs>
              <w:ind w:left="136" w:hanging="98"/>
              <w:rPr>
                <w:rFonts w:ascii="Arial" w:hAnsi="Arial"/>
                <w:sz w:val="16"/>
                <w:szCs w:val="16"/>
              </w:rPr>
            </w:pPr>
            <w:r w:rsidRPr="00917C77">
              <w:rPr>
                <w:rFonts w:ascii="Arial" w:hAnsi="Arial"/>
                <w:sz w:val="16"/>
                <w:szCs w:val="16"/>
              </w:rPr>
              <w:t>Greet adults</w:t>
            </w:r>
          </w:p>
        </w:tc>
      </w:tr>
      <w:tr w:rsidR="00F07BC1" w:rsidTr="002144B1">
        <w:trPr>
          <w:cantSplit/>
          <w:trHeight w:val="809"/>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Default="00F07BC1" w:rsidP="002144B1">
            <w:pPr>
              <w:jc w:val="center"/>
              <w:rPr>
                <w:rFonts w:ascii="Arial Bold" w:hAnsi="Arial Bold"/>
              </w:rPr>
            </w:pPr>
            <w:r>
              <w:rPr>
                <w:rFonts w:ascii="Arial Bold" w:hAnsi="Arial Bold"/>
              </w:rPr>
              <w:t>Dismissal</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44"/>
              </w:numPr>
              <w:tabs>
                <w:tab w:val="clear" w:pos="360"/>
              </w:tabs>
              <w:ind w:left="152" w:hanging="90"/>
              <w:rPr>
                <w:rFonts w:ascii="Arial" w:hAnsi="Arial"/>
                <w:sz w:val="16"/>
                <w:szCs w:val="16"/>
              </w:rPr>
            </w:pPr>
            <w:r w:rsidRPr="00917C77">
              <w:rPr>
                <w:rFonts w:ascii="Arial" w:hAnsi="Arial"/>
                <w:sz w:val="16"/>
                <w:szCs w:val="16"/>
              </w:rPr>
              <w:t>Leave promptly</w:t>
            </w:r>
          </w:p>
          <w:p w:rsidR="00F07BC1" w:rsidRPr="00917C77" w:rsidRDefault="00F07BC1" w:rsidP="00F07BC1">
            <w:pPr>
              <w:numPr>
                <w:ilvl w:val="0"/>
                <w:numId w:val="44"/>
              </w:numPr>
              <w:tabs>
                <w:tab w:val="clear" w:pos="360"/>
              </w:tabs>
              <w:ind w:left="152" w:hanging="90"/>
              <w:rPr>
                <w:rFonts w:ascii="Arial" w:hAnsi="Arial"/>
                <w:sz w:val="16"/>
                <w:szCs w:val="16"/>
              </w:rPr>
            </w:pPr>
            <w:r w:rsidRPr="00917C77">
              <w:rPr>
                <w:rFonts w:ascii="Arial" w:hAnsi="Arial"/>
                <w:sz w:val="16"/>
                <w:szCs w:val="16"/>
              </w:rPr>
              <w:t>Use crosswalk</w:t>
            </w:r>
          </w:p>
          <w:p w:rsidR="00F07BC1" w:rsidRPr="00917C77" w:rsidRDefault="00F07BC1" w:rsidP="00F07BC1">
            <w:pPr>
              <w:numPr>
                <w:ilvl w:val="0"/>
                <w:numId w:val="44"/>
              </w:numPr>
              <w:tabs>
                <w:tab w:val="clear" w:pos="360"/>
              </w:tabs>
              <w:ind w:left="152" w:hanging="90"/>
              <w:rPr>
                <w:rFonts w:ascii="Arial" w:hAnsi="Arial"/>
                <w:sz w:val="16"/>
                <w:szCs w:val="16"/>
              </w:rPr>
            </w:pPr>
            <w:r w:rsidRPr="00917C77">
              <w:rPr>
                <w:rFonts w:ascii="Arial" w:hAnsi="Arial"/>
                <w:sz w:val="16"/>
                <w:szCs w:val="16"/>
              </w:rPr>
              <w:t>Walk straight home</w:t>
            </w:r>
          </w:p>
          <w:p w:rsidR="00F07BC1" w:rsidRDefault="00F07BC1" w:rsidP="00F07BC1">
            <w:pPr>
              <w:numPr>
                <w:ilvl w:val="0"/>
                <w:numId w:val="44"/>
              </w:numPr>
              <w:tabs>
                <w:tab w:val="clear" w:pos="360"/>
              </w:tabs>
              <w:ind w:left="152" w:hanging="90"/>
              <w:rPr>
                <w:rFonts w:ascii="Arial" w:hAnsi="Arial"/>
                <w:sz w:val="16"/>
                <w:szCs w:val="16"/>
              </w:rPr>
            </w:pPr>
            <w:r w:rsidRPr="00917C77">
              <w:rPr>
                <w:rFonts w:ascii="Arial" w:hAnsi="Arial"/>
                <w:sz w:val="16"/>
                <w:szCs w:val="16"/>
              </w:rPr>
              <w:t>Walk bikes, skateboards or scooters on school grounds</w:t>
            </w:r>
          </w:p>
          <w:p w:rsidR="00F07BC1" w:rsidRPr="00917C77" w:rsidRDefault="00F07BC1" w:rsidP="002144B1">
            <w:pPr>
              <w:ind w:left="152"/>
              <w:rPr>
                <w:rFonts w:ascii="Arial" w:hAnsi="Arial"/>
                <w:sz w:val="16"/>
                <w:szCs w:val="16"/>
              </w:rPr>
            </w:pP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43"/>
              </w:numPr>
              <w:tabs>
                <w:tab w:val="clear" w:pos="360"/>
              </w:tabs>
              <w:ind w:left="152" w:hanging="90"/>
              <w:rPr>
                <w:rFonts w:ascii="Arial" w:hAnsi="Arial"/>
                <w:sz w:val="16"/>
                <w:szCs w:val="16"/>
              </w:rPr>
            </w:pPr>
            <w:r w:rsidRPr="00917C77">
              <w:rPr>
                <w:rFonts w:ascii="Arial" w:hAnsi="Arial"/>
                <w:sz w:val="16"/>
                <w:szCs w:val="16"/>
              </w:rPr>
              <w:t>Know and follow your after-school plan</w:t>
            </w:r>
          </w:p>
          <w:p w:rsidR="00F07BC1" w:rsidRPr="00917C77" w:rsidRDefault="00F07BC1" w:rsidP="002144B1">
            <w:pPr>
              <w:ind w:left="152"/>
              <w:rPr>
                <w:rFonts w:ascii="Arial" w:hAnsi="Arial"/>
                <w:sz w:val="16"/>
                <w:szCs w:val="16"/>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43"/>
              </w:numPr>
              <w:tabs>
                <w:tab w:val="clear" w:pos="360"/>
                <w:tab w:val="num" w:pos="46"/>
              </w:tabs>
              <w:ind w:left="136" w:hanging="98"/>
              <w:rPr>
                <w:sz w:val="16"/>
                <w:szCs w:val="16"/>
              </w:rPr>
            </w:pPr>
            <w:r w:rsidRPr="00917C77">
              <w:rPr>
                <w:rFonts w:ascii="Arial" w:hAnsi="Arial"/>
                <w:sz w:val="16"/>
                <w:szCs w:val="16"/>
              </w:rPr>
              <w:t>Say goodbye to adults</w:t>
            </w:r>
          </w:p>
        </w:tc>
      </w:tr>
      <w:tr w:rsidR="00F07BC1" w:rsidTr="002144B1">
        <w:trPr>
          <w:cantSplit/>
          <w:trHeight w:val="1457"/>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Default="00F07BC1" w:rsidP="002144B1">
            <w:pPr>
              <w:jc w:val="center"/>
              <w:rPr>
                <w:rFonts w:ascii="Arial Bold" w:hAnsi="Arial Bold"/>
              </w:rPr>
            </w:pPr>
            <w:r>
              <w:rPr>
                <w:rFonts w:ascii="Arial Bold" w:hAnsi="Arial Bold"/>
              </w:rPr>
              <w:t>Yard &amp;</w:t>
            </w:r>
          </w:p>
          <w:p w:rsidR="00F07BC1" w:rsidRDefault="00F07BC1" w:rsidP="002144B1">
            <w:pPr>
              <w:jc w:val="center"/>
              <w:rPr>
                <w:rFonts w:ascii="Arial Bold" w:hAnsi="Arial Bold"/>
              </w:rPr>
            </w:pPr>
            <w:r>
              <w:rPr>
                <w:rFonts w:ascii="Arial Bold" w:hAnsi="Arial Bold"/>
              </w:rPr>
              <w:t>Playground</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45"/>
              </w:numPr>
              <w:tabs>
                <w:tab w:val="clear" w:pos="360"/>
              </w:tabs>
              <w:ind w:left="152" w:hanging="90"/>
              <w:rPr>
                <w:rFonts w:ascii="Arial" w:hAnsi="Arial"/>
                <w:sz w:val="16"/>
                <w:szCs w:val="16"/>
              </w:rPr>
            </w:pPr>
            <w:r w:rsidRPr="00917C77">
              <w:rPr>
                <w:rFonts w:ascii="Arial" w:hAnsi="Arial"/>
                <w:sz w:val="16"/>
                <w:szCs w:val="16"/>
              </w:rPr>
              <w:t>Be careful of others when you run</w:t>
            </w:r>
          </w:p>
          <w:p w:rsidR="00F07BC1" w:rsidRPr="00917C77" w:rsidRDefault="00F07BC1" w:rsidP="00F07BC1">
            <w:pPr>
              <w:numPr>
                <w:ilvl w:val="0"/>
                <w:numId w:val="45"/>
              </w:numPr>
              <w:tabs>
                <w:tab w:val="clear" w:pos="360"/>
              </w:tabs>
              <w:ind w:left="152" w:hanging="90"/>
              <w:rPr>
                <w:rFonts w:ascii="Arial" w:hAnsi="Arial"/>
                <w:sz w:val="16"/>
                <w:szCs w:val="16"/>
              </w:rPr>
            </w:pPr>
            <w:r w:rsidRPr="00917C77">
              <w:rPr>
                <w:rFonts w:ascii="Arial" w:hAnsi="Arial"/>
                <w:sz w:val="16"/>
                <w:szCs w:val="16"/>
              </w:rPr>
              <w:t>No throwing wood chips</w:t>
            </w:r>
          </w:p>
          <w:p w:rsidR="00F07BC1" w:rsidRPr="00917C77" w:rsidRDefault="00F07BC1" w:rsidP="00F07BC1">
            <w:pPr>
              <w:numPr>
                <w:ilvl w:val="0"/>
                <w:numId w:val="45"/>
              </w:numPr>
              <w:tabs>
                <w:tab w:val="clear" w:pos="360"/>
              </w:tabs>
              <w:ind w:left="152" w:hanging="90"/>
              <w:rPr>
                <w:rFonts w:ascii="Arial" w:hAnsi="Arial"/>
                <w:sz w:val="16"/>
                <w:szCs w:val="16"/>
              </w:rPr>
            </w:pPr>
            <w:r w:rsidRPr="00917C77">
              <w:rPr>
                <w:rFonts w:ascii="Arial" w:hAnsi="Arial"/>
                <w:sz w:val="16"/>
                <w:szCs w:val="16"/>
              </w:rPr>
              <w:t>No play fighting</w:t>
            </w:r>
          </w:p>
          <w:p w:rsidR="00F07BC1" w:rsidRPr="00917C77" w:rsidRDefault="00F07BC1" w:rsidP="002144B1">
            <w:pPr>
              <w:ind w:left="152"/>
              <w:rPr>
                <w:rFonts w:ascii="Arial" w:hAnsi="Arial"/>
                <w:sz w:val="16"/>
                <w:szCs w:val="16"/>
              </w:rPr>
            </w:pPr>
          </w:p>
          <w:p w:rsidR="00F07BC1" w:rsidRPr="00917C77" w:rsidRDefault="00F07BC1" w:rsidP="002144B1">
            <w:pPr>
              <w:ind w:left="152"/>
              <w:rPr>
                <w:rFonts w:ascii="Arial" w:hAnsi="Arial"/>
                <w:sz w:val="16"/>
                <w:szCs w:val="16"/>
              </w:rPr>
            </w:pP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46"/>
              </w:numPr>
              <w:tabs>
                <w:tab w:val="clear" w:pos="360"/>
              </w:tabs>
              <w:ind w:left="152" w:hanging="90"/>
              <w:rPr>
                <w:rFonts w:ascii="Arial" w:hAnsi="Arial"/>
                <w:sz w:val="16"/>
                <w:szCs w:val="16"/>
              </w:rPr>
            </w:pPr>
            <w:r>
              <w:rPr>
                <w:rFonts w:ascii="Arial" w:hAnsi="Arial"/>
                <w:sz w:val="16"/>
                <w:szCs w:val="16"/>
              </w:rPr>
              <w:t>Use bathroom before the bell</w:t>
            </w:r>
          </w:p>
          <w:p w:rsidR="00F07BC1" w:rsidRPr="00917C77" w:rsidRDefault="00F07BC1" w:rsidP="00F07BC1">
            <w:pPr>
              <w:numPr>
                <w:ilvl w:val="0"/>
                <w:numId w:val="46"/>
              </w:numPr>
              <w:tabs>
                <w:tab w:val="clear" w:pos="360"/>
              </w:tabs>
              <w:ind w:left="152" w:hanging="90"/>
              <w:rPr>
                <w:rFonts w:ascii="Arial" w:hAnsi="Arial"/>
                <w:sz w:val="16"/>
                <w:szCs w:val="16"/>
              </w:rPr>
            </w:pPr>
            <w:r w:rsidRPr="00917C77">
              <w:rPr>
                <w:rFonts w:ascii="Arial" w:hAnsi="Arial"/>
                <w:sz w:val="16"/>
                <w:szCs w:val="16"/>
              </w:rPr>
              <w:t>Get a drink before the bell</w:t>
            </w:r>
          </w:p>
          <w:p w:rsidR="00F07BC1" w:rsidRPr="00917C77" w:rsidRDefault="00F07BC1" w:rsidP="00F07BC1">
            <w:pPr>
              <w:numPr>
                <w:ilvl w:val="0"/>
                <w:numId w:val="46"/>
              </w:numPr>
              <w:tabs>
                <w:tab w:val="clear" w:pos="360"/>
              </w:tabs>
              <w:ind w:left="152" w:hanging="90"/>
              <w:rPr>
                <w:rFonts w:ascii="Arial" w:hAnsi="Arial"/>
                <w:sz w:val="16"/>
                <w:szCs w:val="16"/>
              </w:rPr>
            </w:pPr>
            <w:r>
              <w:rPr>
                <w:rFonts w:ascii="Arial" w:hAnsi="Arial"/>
                <w:sz w:val="16"/>
                <w:szCs w:val="16"/>
              </w:rPr>
              <w:t>Use play equipment correctly</w:t>
            </w:r>
            <w:r w:rsidRPr="00917C77">
              <w:rPr>
                <w:rFonts w:ascii="Arial" w:hAnsi="Arial"/>
                <w:sz w:val="16"/>
                <w:szCs w:val="16"/>
              </w:rPr>
              <w:t xml:space="preserve"> </w:t>
            </w:r>
          </w:p>
          <w:p w:rsidR="00F07BC1" w:rsidRPr="00917C77" w:rsidRDefault="00F07BC1" w:rsidP="00F07BC1">
            <w:pPr>
              <w:numPr>
                <w:ilvl w:val="0"/>
                <w:numId w:val="46"/>
              </w:numPr>
              <w:tabs>
                <w:tab w:val="clear" w:pos="360"/>
              </w:tabs>
              <w:ind w:left="152" w:hanging="90"/>
              <w:rPr>
                <w:rFonts w:ascii="Arial" w:hAnsi="Arial"/>
                <w:sz w:val="16"/>
                <w:szCs w:val="16"/>
              </w:rPr>
            </w:pPr>
            <w:r>
              <w:rPr>
                <w:rFonts w:ascii="Arial" w:hAnsi="Arial"/>
                <w:sz w:val="16"/>
                <w:szCs w:val="16"/>
              </w:rPr>
              <w:t>Eat snacks at picnic tables only</w:t>
            </w:r>
          </w:p>
          <w:p w:rsidR="00F07BC1" w:rsidRPr="0069226C" w:rsidRDefault="00F07BC1" w:rsidP="00F07BC1">
            <w:pPr>
              <w:numPr>
                <w:ilvl w:val="0"/>
                <w:numId w:val="46"/>
              </w:numPr>
              <w:tabs>
                <w:tab w:val="clear" w:pos="360"/>
              </w:tabs>
              <w:ind w:left="152" w:hanging="90"/>
              <w:rPr>
                <w:rFonts w:ascii="Arial" w:hAnsi="Arial"/>
                <w:b/>
                <w:sz w:val="16"/>
                <w:szCs w:val="16"/>
              </w:rPr>
            </w:pPr>
            <w:proofErr w:type="gramStart"/>
            <w:r>
              <w:rPr>
                <w:rFonts w:ascii="Arial" w:hAnsi="Arial"/>
                <w:b/>
                <w:sz w:val="16"/>
                <w:szCs w:val="16"/>
              </w:rPr>
              <w:t>1st</w:t>
            </w:r>
            <w:proofErr w:type="gramEnd"/>
            <w:r w:rsidRPr="0069226C">
              <w:rPr>
                <w:rFonts w:ascii="Arial" w:hAnsi="Arial"/>
                <w:b/>
                <w:sz w:val="16"/>
                <w:szCs w:val="16"/>
              </w:rPr>
              <w:t xml:space="preserve"> whistle, off field and </w:t>
            </w:r>
            <w:r>
              <w:rPr>
                <w:rFonts w:ascii="Arial" w:hAnsi="Arial"/>
                <w:b/>
                <w:sz w:val="16"/>
                <w:szCs w:val="16"/>
              </w:rPr>
              <w:t xml:space="preserve">play structure or freeze. </w:t>
            </w:r>
            <w:proofErr w:type="gramStart"/>
            <w:r>
              <w:rPr>
                <w:rFonts w:ascii="Arial" w:hAnsi="Arial"/>
                <w:b/>
                <w:sz w:val="16"/>
                <w:szCs w:val="16"/>
              </w:rPr>
              <w:t>2nd</w:t>
            </w:r>
            <w:proofErr w:type="gramEnd"/>
            <w:r w:rsidRPr="0069226C">
              <w:rPr>
                <w:rFonts w:ascii="Arial" w:hAnsi="Arial"/>
                <w:b/>
                <w:sz w:val="16"/>
                <w:szCs w:val="16"/>
              </w:rPr>
              <w:t xml:space="preserve"> whistle, line up safely. </w:t>
            </w:r>
          </w:p>
          <w:p w:rsidR="00F07BC1" w:rsidRPr="00917C77" w:rsidRDefault="00F07BC1" w:rsidP="002144B1">
            <w:pPr>
              <w:ind w:left="152"/>
              <w:rPr>
                <w:rFonts w:ascii="Arial" w:hAnsi="Arial"/>
                <w:sz w:val="16"/>
                <w:szCs w:val="16"/>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47"/>
              </w:numPr>
              <w:tabs>
                <w:tab w:val="clear" w:pos="360"/>
              </w:tabs>
              <w:ind w:left="136" w:hanging="98"/>
              <w:rPr>
                <w:rFonts w:ascii="Arial" w:hAnsi="Arial"/>
                <w:sz w:val="16"/>
                <w:szCs w:val="16"/>
              </w:rPr>
            </w:pPr>
            <w:r w:rsidRPr="00917C77">
              <w:rPr>
                <w:rFonts w:ascii="Arial" w:hAnsi="Arial"/>
                <w:sz w:val="16"/>
                <w:szCs w:val="16"/>
              </w:rPr>
              <w:t>Clean up after eating snacks</w:t>
            </w:r>
          </w:p>
          <w:p w:rsidR="00F07BC1" w:rsidRPr="00917C77" w:rsidRDefault="00F07BC1" w:rsidP="00F07BC1">
            <w:pPr>
              <w:numPr>
                <w:ilvl w:val="0"/>
                <w:numId w:val="47"/>
              </w:numPr>
              <w:tabs>
                <w:tab w:val="clear" w:pos="360"/>
              </w:tabs>
              <w:ind w:left="136" w:hanging="98"/>
              <w:rPr>
                <w:rFonts w:ascii="Arial" w:hAnsi="Arial"/>
                <w:sz w:val="16"/>
                <w:szCs w:val="16"/>
              </w:rPr>
            </w:pPr>
            <w:r w:rsidRPr="00917C77">
              <w:rPr>
                <w:rFonts w:ascii="Arial" w:hAnsi="Arial"/>
                <w:sz w:val="16"/>
                <w:szCs w:val="16"/>
              </w:rPr>
              <w:t>Follow the game rules</w:t>
            </w:r>
          </w:p>
          <w:p w:rsidR="00F07BC1" w:rsidRPr="00917C77" w:rsidRDefault="00F07BC1" w:rsidP="00F07BC1">
            <w:pPr>
              <w:numPr>
                <w:ilvl w:val="0"/>
                <w:numId w:val="47"/>
              </w:numPr>
              <w:tabs>
                <w:tab w:val="clear" w:pos="360"/>
              </w:tabs>
              <w:ind w:left="136" w:hanging="98"/>
              <w:rPr>
                <w:rFonts w:ascii="Arial" w:hAnsi="Arial"/>
                <w:sz w:val="16"/>
                <w:szCs w:val="16"/>
              </w:rPr>
            </w:pPr>
            <w:r w:rsidRPr="00917C77">
              <w:rPr>
                <w:rFonts w:ascii="Arial" w:hAnsi="Arial"/>
                <w:sz w:val="16"/>
                <w:szCs w:val="16"/>
              </w:rPr>
              <w:t>Everyone plays</w:t>
            </w:r>
          </w:p>
        </w:tc>
      </w:tr>
      <w:tr w:rsidR="00F07BC1" w:rsidTr="002144B1">
        <w:trPr>
          <w:cantSplit/>
          <w:trHeight w:val="1200"/>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Default="00F07BC1" w:rsidP="002144B1">
            <w:pPr>
              <w:jc w:val="center"/>
              <w:rPr>
                <w:rFonts w:ascii="Arial Bold" w:hAnsi="Arial Bold"/>
              </w:rPr>
            </w:pPr>
            <w:r>
              <w:rPr>
                <w:rFonts w:ascii="Arial Bold" w:hAnsi="Arial Bold"/>
              </w:rPr>
              <w:t>Bathrooms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48"/>
              </w:numPr>
              <w:tabs>
                <w:tab w:val="clear" w:pos="360"/>
              </w:tabs>
              <w:ind w:left="152" w:hanging="90"/>
              <w:rPr>
                <w:rFonts w:ascii="Arial" w:hAnsi="Arial"/>
                <w:sz w:val="16"/>
                <w:szCs w:val="16"/>
              </w:rPr>
            </w:pPr>
            <w:r w:rsidRPr="00917C77">
              <w:rPr>
                <w:rFonts w:ascii="Arial" w:hAnsi="Arial"/>
                <w:sz w:val="16"/>
                <w:szCs w:val="16"/>
              </w:rPr>
              <w:t>Keep water in sink</w:t>
            </w:r>
          </w:p>
          <w:p w:rsidR="00F07BC1" w:rsidRPr="00917C77" w:rsidRDefault="00F07BC1" w:rsidP="00F07BC1">
            <w:pPr>
              <w:numPr>
                <w:ilvl w:val="0"/>
                <w:numId w:val="48"/>
              </w:numPr>
              <w:tabs>
                <w:tab w:val="clear" w:pos="360"/>
              </w:tabs>
              <w:ind w:left="152" w:hanging="90"/>
              <w:rPr>
                <w:rFonts w:ascii="Arial" w:hAnsi="Arial"/>
                <w:sz w:val="16"/>
                <w:szCs w:val="16"/>
              </w:rPr>
            </w:pPr>
            <w:r w:rsidRPr="00917C77">
              <w:rPr>
                <w:rFonts w:ascii="Arial" w:hAnsi="Arial"/>
                <w:sz w:val="16"/>
                <w:szCs w:val="16"/>
              </w:rPr>
              <w:t>No playing</w:t>
            </w:r>
          </w:p>
          <w:p w:rsidR="00F07BC1" w:rsidRPr="00917C77" w:rsidRDefault="00F07BC1" w:rsidP="00F07BC1">
            <w:pPr>
              <w:numPr>
                <w:ilvl w:val="0"/>
                <w:numId w:val="48"/>
              </w:numPr>
              <w:tabs>
                <w:tab w:val="clear" w:pos="360"/>
              </w:tabs>
              <w:ind w:left="152" w:hanging="90"/>
              <w:rPr>
                <w:rFonts w:ascii="Arial" w:hAnsi="Arial"/>
                <w:sz w:val="16"/>
                <w:szCs w:val="16"/>
              </w:rPr>
            </w:pPr>
            <w:r w:rsidRPr="00917C77">
              <w:rPr>
                <w:rFonts w:ascii="Arial" w:hAnsi="Arial"/>
                <w:sz w:val="16"/>
                <w:szCs w:val="16"/>
              </w:rPr>
              <w:t>Feet on the floor</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49"/>
              </w:numPr>
              <w:tabs>
                <w:tab w:val="clear" w:pos="360"/>
              </w:tabs>
              <w:ind w:left="152" w:hanging="90"/>
              <w:rPr>
                <w:rFonts w:ascii="Arial" w:hAnsi="Arial"/>
                <w:sz w:val="16"/>
                <w:szCs w:val="16"/>
              </w:rPr>
            </w:pPr>
            <w:r w:rsidRPr="00917C77">
              <w:rPr>
                <w:rFonts w:ascii="Arial" w:hAnsi="Arial"/>
                <w:sz w:val="16"/>
                <w:szCs w:val="16"/>
              </w:rPr>
              <w:t>Toilet paper goes in the toilet, nowhere else</w:t>
            </w:r>
          </w:p>
          <w:p w:rsidR="00F07BC1" w:rsidRPr="00917C77" w:rsidRDefault="00F07BC1" w:rsidP="00F07BC1">
            <w:pPr>
              <w:numPr>
                <w:ilvl w:val="0"/>
                <w:numId w:val="49"/>
              </w:numPr>
              <w:tabs>
                <w:tab w:val="clear" w:pos="360"/>
              </w:tabs>
              <w:ind w:left="152" w:hanging="90"/>
              <w:rPr>
                <w:rFonts w:ascii="Arial" w:hAnsi="Arial"/>
                <w:sz w:val="16"/>
                <w:szCs w:val="16"/>
              </w:rPr>
            </w:pPr>
            <w:r w:rsidRPr="00917C77">
              <w:rPr>
                <w:rFonts w:ascii="Arial" w:hAnsi="Arial"/>
                <w:sz w:val="16"/>
                <w:szCs w:val="16"/>
              </w:rPr>
              <w:t>Flush toilet</w:t>
            </w:r>
          </w:p>
          <w:p w:rsidR="00F07BC1" w:rsidRPr="00917C77" w:rsidRDefault="00F07BC1" w:rsidP="00F07BC1">
            <w:pPr>
              <w:numPr>
                <w:ilvl w:val="0"/>
                <w:numId w:val="49"/>
              </w:numPr>
              <w:tabs>
                <w:tab w:val="clear" w:pos="360"/>
              </w:tabs>
              <w:ind w:left="152" w:hanging="90"/>
              <w:rPr>
                <w:rFonts w:ascii="Arial" w:hAnsi="Arial"/>
                <w:sz w:val="16"/>
                <w:szCs w:val="16"/>
              </w:rPr>
            </w:pPr>
            <w:r w:rsidRPr="00917C77">
              <w:rPr>
                <w:rFonts w:ascii="Arial" w:hAnsi="Arial"/>
                <w:sz w:val="16"/>
                <w:szCs w:val="16"/>
              </w:rPr>
              <w:t>Wash hands</w:t>
            </w:r>
          </w:p>
          <w:p w:rsidR="00F07BC1" w:rsidRPr="00917C77" w:rsidRDefault="00F07BC1" w:rsidP="00F07BC1">
            <w:pPr>
              <w:numPr>
                <w:ilvl w:val="0"/>
                <w:numId w:val="49"/>
              </w:numPr>
              <w:tabs>
                <w:tab w:val="clear" w:pos="360"/>
              </w:tabs>
              <w:ind w:left="152" w:hanging="90"/>
              <w:rPr>
                <w:rFonts w:ascii="Arial" w:hAnsi="Arial"/>
                <w:sz w:val="16"/>
                <w:szCs w:val="16"/>
              </w:rPr>
            </w:pPr>
            <w:r w:rsidRPr="00917C77">
              <w:rPr>
                <w:rFonts w:ascii="Arial" w:hAnsi="Arial"/>
                <w:sz w:val="16"/>
                <w:szCs w:val="16"/>
              </w:rPr>
              <w:t>Clean up after yourself</w:t>
            </w:r>
          </w:p>
          <w:p w:rsidR="00F07BC1" w:rsidRPr="00917C77" w:rsidRDefault="00F07BC1" w:rsidP="00F07BC1">
            <w:pPr>
              <w:numPr>
                <w:ilvl w:val="0"/>
                <w:numId w:val="49"/>
              </w:numPr>
              <w:tabs>
                <w:tab w:val="clear" w:pos="360"/>
              </w:tabs>
              <w:ind w:left="152" w:hanging="90"/>
              <w:rPr>
                <w:rFonts w:ascii="Arial" w:hAnsi="Arial"/>
                <w:sz w:val="16"/>
                <w:szCs w:val="16"/>
              </w:rPr>
            </w:pPr>
            <w:r w:rsidRPr="00917C77">
              <w:rPr>
                <w:rFonts w:ascii="Arial" w:hAnsi="Arial"/>
                <w:sz w:val="16"/>
                <w:szCs w:val="16"/>
              </w:rPr>
              <w:t>Problem? Inform an adult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50"/>
              </w:numPr>
              <w:tabs>
                <w:tab w:val="clear" w:pos="360"/>
              </w:tabs>
              <w:ind w:left="136" w:hanging="98"/>
              <w:rPr>
                <w:rFonts w:ascii="Arial" w:hAnsi="Arial"/>
                <w:sz w:val="16"/>
                <w:szCs w:val="16"/>
              </w:rPr>
            </w:pPr>
            <w:r w:rsidRPr="00917C77">
              <w:rPr>
                <w:rFonts w:ascii="Arial" w:hAnsi="Arial"/>
                <w:sz w:val="16"/>
                <w:szCs w:val="16"/>
              </w:rPr>
              <w:t>Give others privacy</w:t>
            </w:r>
          </w:p>
          <w:p w:rsidR="00F07BC1" w:rsidRPr="00917C77" w:rsidRDefault="00F07BC1" w:rsidP="002144B1">
            <w:pPr>
              <w:ind w:left="136"/>
              <w:rPr>
                <w:rFonts w:ascii="Arial" w:hAnsi="Arial"/>
                <w:sz w:val="16"/>
                <w:szCs w:val="16"/>
              </w:rPr>
            </w:pPr>
          </w:p>
        </w:tc>
      </w:tr>
      <w:tr w:rsidR="00F07BC1" w:rsidTr="002144B1">
        <w:trPr>
          <w:cantSplit/>
          <w:trHeight w:val="1000"/>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Default="00F07BC1" w:rsidP="002144B1">
            <w:pPr>
              <w:jc w:val="center"/>
              <w:rPr>
                <w:rFonts w:ascii="Arial Bold" w:hAnsi="Arial Bold"/>
              </w:rPr>
            </w:pPr>
            <w:r>
              <w:rPr>
                <w:rFonts w:ascii="Arial Bold" w:hAnsi="Arial Bold"/>
              </w:rPr>
              <w:t>Drinking</w:t>
            </w:r>
          </w:p>
          <w:p w:rsidR="00F07BC1" w:rsidRDefault="00F07BC1" w:rsidP="002144B1">
            <w:pPr>
              <w:jc w:val="center"/>
              <w:rPr>
                <w:rFonts w:ascii="Arial Bold" w:hAnsi="Arial Bold"/>
              </w:rPr>
            </w:pPr>
            <w:r>
              <w:rPr>
                <w:rFonts w:ascii="Arial Bold" w:hAnsi="Arial Bold"/>
              </w:rPr>
              <w:t>Fountain</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51"/>
              </w:numPr>
              <w:tabs>
                <w:tab w:val="clear" w:pos="360"/>
              </w:tabs>
              <w:ind w:left="152" w:hanging="90"/>
              <w:rPr>
                <w:rFonts w:ascii="Arial" w:hAnsi="Arial"/>
                <w:sz w:val="16"/>
                <w:szCs w:val="16"/>
              </w:rPr>
            </w:pPr>
            <w:r w:rsidRPr="00917C77">
              <w:rPr>
                <w:rFonts w:ascii="Arial" w:hAnsi="Arial"/>
                <w:sz w:val="16"/>
                <w:szCs w:val="16"/>
              </w:rPr>
              <w:t>Give space to the person drinking water</w:t>
            </w:r>
          </w:p>
          <w:p w:rsidR="00F07BC1" w:rsidRPr="00917C77" w:rsidRDefault="00F07BC1" w:rsidP="00F07BC1">
            <w:pPr>
              <w:numPr>
                <w:ilvl w:val="0"/>
                <w:numId w:val="51"/>
              </w:numPr>
              <w:tabs>
                <w:tab w:val="clear" w:pos="360"/>
              </w:tabs>
              <w:ind w:left="152" w:hanging="90"/>
              <w:rPr>
                <w:rFonts w:ascii="Arial" w:hAnsi="Arial"/>
                <w:sz w:val="16"/>
                <w:szCs w:val="16"/>
              </w:rPr>
            </w:pPr>
            <w:r>
              <w:rPr>
                <w:rFonts w:ascii="Arial" w:hAnsi="Arial"/>
                <w:sz w:val="16"/>
                <w:szCs w:val="16"/>
              </w:rPr>
              <w:t xml:space="preserve">No pushing </w:t>
            </w:r>
          </w:p>
          <w:p w:rsidR="00F07BC1" w:rsidRPr="00917C77" w:rsidRDefault="00F07BC1" w:rsidP="00F07BC1">
            <w:pPr>
              <w:numPr>
                <w:ilvl w:val="0"/>
                <w:numId w:val="51"/>
              </w:numPr>
              <w:tabs>
                <w:tab w:val="clear" w:pos="360"/>
              </w:tabs>
              <w:ind w:left="152" w:hanging="90"/>
              <w:rPr>
                <w:rFonts w:ascii="Arial" w:hAnsi="Arial"/>
                <w:sz w:val="16"/>
                <w:szCs w:val="16"/>
              </w:rPr>
            </w:pPr>
            <w:r w:rsidRPr="00917C77">
              <w:rPr>
                <w:rFonts w:ascii="Arial" w:hAnsi="Arial"/>
                <w:sz w:val="16"/>
                <w:szCs w:val="16"/>
              </w:rPr>
              <w:t>Only drink, no spitting or playing</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52"/>
              </w:numPr>
              <w:tabs>
                <w:tab w:val="clear" w:pos="360"/>
              </w:tabs>
              <w:ind w:left="152" w:hanging="90"/>
              <w:rPr>
                <w:rFonts w:ascii="Arial" w:hAnsi="Arial"/>
                <w:sz w:val="16"/>
                <w:szCs w:val="16"/>
              </w:rPr>
            </w:pPr>
            <w:r w:rsidRPr="00917C77">
              <w:rPr>
                <w:rFonts w:ascii="Arial" w:hAnsi="Arial"/>
                <w:sz w:val="16"/>
                <w:szCs w:val="16"/>
              </w:rPr>
              <w:t>Get a drink during recess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Default="00F07BC1" w:rsidP="002144B1">
            <w:pPr>
              <w:ind w:left="136"/>
              <w:rPr>
                <w:rFonts w:ascii="Arial" w:hAnsi="Arial"/>
                <w:sz w:val="16"/>
                <w:szCs w:val="16"/>
              </w:rPr>
            </w:pPr>
          </w:p>
          <w:p w:rsidR="00F07BC1" w:rsidRDefault="00F07BC1" w:rsidP="00F07BC1">
            <w:pPr>
              <w:numPr>
                <w:ilvl w:val="0"/>
                <w:numId w:val="53"/>
              </w:numPr>
              <w:tabs>
                <w:tab w:val="clear" w:pos="360"/>
              </w:tabs>
              <w:ind w:left="136" w:hanging="98"/>
              <w:rPr>
                <w:rFonts w:ascii="Arial" w:hAnsi="Arial"/>
                <w:sz w:val="16"/>
                <w:szCs w:val="16"/>
              </w:rPr>
            </w:pPr>
            <w:r w:rsidRPr="00917C77">
              <w:rPr>
                <w:rFonts w:ascii="Arial" w:hAnsi="Arial"/>
                <w:sz w:val="16"/>
                <w:szCs w:val="16"/>
              </w:rPr>
              <w:t>Take turns</w:t>
            </w:r>
          </w:p>
          <w:p w:rsidR="00F07BC1" w:rsidRPr="00917C77" w:rsidRDefault="00F07BC1" w:rsidP="002144B1">
            <w:pPr>
              <w:rPr>
                <w:rFonts w:ascii="Arial" w:hAnsi="Arial"/>
                <w:sz w:val="16"/>
                <w:szCs w:val="16"/>
              </w:rPr>
            </w:pPr>
          </w:p>
          <w:p w:rsidR="00F07BC1" w:rsidRPr="00917C77" w:rsidRDefault="00F07BC1" w:rsidP="002144B1">
            <w:pPr>
              <w:ind w:left="136" w:hanging="98"/>
              <w:rPr>
                <w:sz w:val="16"/>
                <w:szCs w:val="16"/>
              </w:rPr>
            </w:pPr>
          </w:p>
        </w:tc>
      </w:tr>
      <w:tr w:rsidR="00F07BC1" w:rsidTr="002144B1">
        <w:trPr>
          <w:cantSplit/>
          <w:trHeight w:val="484"/>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Default="00F07BC1" w:rsidP="002144B1">
            <w:pPr>
              <w:jc w:val="center"/>
              <w:rPr>
                <w:rFonts w:ascii="Arial Bold" w:hAnsi="Arial Bold"/>
              </w:rPr>
            </w:pPr>
            <w:r>
              <w:rPr>
                <w:rFonts w:ascii="Arial Bold" w:hAnsi="Arial Bold"/>
              </w:rPr>
              <w:t>Line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54"/>
              </w:numPr>
              <w:tabs>
                <w:tab w:val="clear" w:pos="360"/>
              </w:tabs>
              <w:ind w:left="152" w:hanging="90"/>
              <w:rPr>
                <w:rFonts w:ascii="Arial" w:hAnsi="Arial"/>
                <w:sz w:val="16"/>
                <w:szCs w:val="16"/>
              </w:rPr>
            </w:pPr>
            <w:r w:rsidRPr="00917C77">
              <w:rPr>
                <w:rFonts w:ascii="Arial" w:hAnsi="Arial"/>
                <w:sz w:val="16"/>
                <w:szCs w:val="16"/>
              </w:rPr>
              <w:t>Walk</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55"/>
              </w:numPr>
              <w:tabs>
                <w:tab w:val="clear" w:pos="360"/>
              </w:tabs>
              <w:ind w:left="152" w:hanging="90"/>
              <w:rPr>
                <w:rFonts w:ascii="Arial" w:hAnsi="Arial"/>
                <w:sz w:val="16"/>
                <w:szCs w:val="16"/>
              </w:rPr>
            </w:pPr>
            <w:r>
              <w:rPr>
                <w:rFonts w:ascii="Arial" w:hAnsi="Arial"/>
                <w:sz w:val="16"/>
                <w:szCs w:val="16"/>
              </w:rPr>
              <w:t>Quiet voice</w:t>
            </w:r>
          </w:p>
          <w:p w:rsidR="00F07BC1" w:rsidRPr="00917C77" w:rsidRDefault="00F07BC1" w:rsidP="00F07BC1">
            <w:pPr>
              <w:numPr>
                <w:ilvl w:val="0"/>
                <w:numId w:val="55"/>
              </w:numPr>
              <w:tabs>
                <w:tab w:val="clear" w:pos="360"/>
              </w:tabs>
              <w:ind w:left="152" w:hanging="90"/>
              <w:rPr>
                <w:rFonts w:ascii="Arial" w:hAnsi="Arial"/>
                <w:sz w:val="16"/>
                <w:szCs w:val="16"/>
              </w:rPr>
            </w:pPr>
            <w:r w:rsidRPr="00917C77">
              <w:rPr>
                <w:rFonts w:ascii="Arial" w:hAnsi="Arial"/>
                <w:sz w:val="16"/>
                <w:szCs w:val="16"/>
              </w:rPr>
              <w:t>Face forward</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56"/>
              </w:numPr>
              <w:tabs>
                <w:tab w:val="clear" w:pos="360"/>
              </w:tabs>
              <w:ind w:left="136" w:hanging="98"/>
              <w:rPr>
                <w:rFonts w:ascii="Arial" w:hAnsi="Arial"/>
                <w:sz w:val="16"/>
                <w:szCs w:val="16"/>
              </w:rPr>
            </w:pPr>
            <w:r w:rsidRPr="00917C77">
              <w:rPr>
                <w:rFonts w:ascii="Arial" w:hAnsi="Arial"/>
                <w:sz w:val="16"/>
                <w:szCs w:val="16"/>
              </w:rPr>
              <w:t>Leave room between yourself and others</w:t>
            </w:r>
          </w:p>
        </w:tc>
      </w:tr>
      <w:tr w:rsidR="00F07BC1" w:rsidTr="002144B1">
        <w:trPr>
          <w:cantSplit/>
          <w:trHeight w:val="800"/>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Default="00F07BC1" w:rsidP="002144B1">
            <w:pPr>
              <w:jc w:val="center"/>
              <w:rPr>
                <w:rFonts w:ascii="Arial Bold" w:hAnsi="Arial Bold"/>
              </w:rPr>
            </w:pPr>
            <w:r>
              <w:rPr>
                <w:rFonts w:ascii="Arial Bold" w:hAnsi="Arial Bold"/>
              </w:rPr>
              <w:t>Hallways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D86C5F" w:rsidRDefault="00F07BC1" w:rsidP="00F07BC1">
            <w:pPr>
              <w:numPr>
                <w:ilvl w:val="0"/>
                <w:numId w:val="57"/>
              </w:numPr>
              <w:tabs>
                <w:tab w:val="clear" w:pos="360"/>
              </w:tabs>
              <w:ind w:left="152" w:hanging="90"/>
              <w:rPr>
                <w:rFonts w:ascii="Arial" w:hAnsi="Arial"/>
                <w:sz w:val="16"/>
                <w:szCs w:val="16"/>
              </w:rPr>
            </w:pPr>
            <w:r w:rsidRPr="00917C77">
              <w:rPr>
                <w:rFonts w:ascii="Arial" w:hAnsi="Arial"/>
                <w:sz w:val="16"/>
                <w:szCs w:val="16"/>
              </w:rPr>
              <w:t>Walk or skip</w:t>
            </w:r>
            <w:r>
              <w:rPr>
                <w:rFonts w:ascii="Arial" w:hAnsi="Arial"/>
                <w:sz w:val="16"/>
                <w:szCs w:val="16"/>
              </w:rPr>
              <w:t xml:space="preserve"> on the sidewalk</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58"/>
              </w:numPr>
              <w:tabs>
                <w:tab w:val="clear" w:pos="360"/>
              </w:tabs>
              <w:ind w:left="152" w:hanging="90"/>
              <w:rPr>
                <w:rFonts w:ascii="Arial" w:hAnsi="Arial"/>
                <w:sz w:val="16"/>
                <w:szCs w:val="16"/>
              </w:rPr>
            </w:pPr>
            <w:r>
              <w:rPr>
                <w:rFonts w:ascii="Arial" w:hAnsi="Arial"/>
                <w:sz w:val="16"/>
                <w:szCs w:val="16"/>
              </w:rPr>
              <w:t>Quiet voice</w:t>
            </w:r>
          </w:p>
          <w:p w:rsidR="00F07BC1" w:rsidRPr="00917C77" w:rsidRDefault="00F07BC1" w:rsidP="00F07BC1">
            <w:pPr>
              <w:numPr>
                <w:ilvl w:val="0"/>
                <w:numId w:val="58"/>
              </w:numPr>
              <w:tabs>
                <w:tab w:val="clear" w:pos="360"/>
              </w:tabs>
              <w:ind w:left="152" w:hanging="90"/>
              <w:rPr>
                <w:rFonts w:ascii="Arial" w:hAnsi="Arial"/>
                <w:sz w:val="16"/>
                <w:szCs w:val="16"/>
              </w:rPr>
            </w:pPr>
            <w:r w:rsidRPr="00917C77">
              <w:rPr>
                <w:rFonts w:ascii="Arial" w:hAnsi="Arial"/>
                <w:sz w:val="16"/>
                <w:szCs w:val="16"/>
              </w:rPr>
              <w:t>Go only where you are supposed to go</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59"/>
              </w:numPr>
              <w:tabs>
                <w:tab w:val="clear" w:pos="360"/>
              </w:tabs>
              <w:ind w:left="136" w:hanging="98"/>
              <w:rPr>
                <w:rFonts w:ascii="Arial" w:hAnsi="Arial"/>
                <w:sz w:val="16"/>
                <w:szCs w:val="16"/>
              </w:rPr>
            </w:pPr>
            <w:r w:rsidRPr="00917C77">
              <w:rPr>
                <w:rFonts w:ascii="Arial" w:hAnsi="Arial"/>
                <w:sz w:val="16"/>
                <w:szCs w:val="16"/>
              </w:rPr>
              <w:t>Do not disturb other classes</w:t>
            </w:r>
          </w:p>
        </w:tc>
      </w:tr>
      <w:tr w:rsidR="00F07BC1" w:rsidTr="00F07BC1">
        <w:trPr>
          <w:cantSplit/>
          <w:trHeight w:val="1160"/>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Default="00F07BC1" w:rsidP="002144B1">
            <w:pPr>
              <w:jc w:val="center"/>
              <w:rPr>
                <w:rFonts w:ascii="Arial Bold" w:hAnsi="Arial Bold"/>
              </w:rPr>
            </w:pPr>
            <w:r>
              <w:rPr>
                <w:rFonts w:ascii="Arial Bold" w:hAnsi="Arial Bold"/>
              </w:rPr>
              <w:t>MP Room</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60"/>
              </w:numPr>
              <w:tabs>
                <w:tab w:val="clear" w:pos="360"/>
              </w:tabs>
              <w:ind w:left="152" w:hanging="90"/>
              <w:rPr>
                <w:rFonts w:ascii="Arial" w:hAnsi="Arial"/>
                <w:sz w:val="16"/>
                <w:szCs w:val="16"/>
              </w:rPr>
            </w:pPr>
            <w:r w:rsidRPr="00917C77">
              <w:rPr>
                <w:rFonts w:ascii="Arial" w:hAnsi="Arial"/>
                <w:sz w:val="16"/>
                <w:szCs w:val="16"/>
              </w:rPr>
              <w:t>Walk</w:t>
            </w:r>
          </w:p>
          <w:p w:rsidR="00F07BC1" w:rsidRPr="00917C77" w:rsidRDefault="00F07BC1" w:rsidP="00F07BC1">
            <w:pPr>
              <w:numPr>
                <w:ilvl w:val="0"/>
                <w:numId w:val="60"/>
              </w:numPr>
              <w:tabs>
                <w:tab w:val="clear" w:pos="360"/>
              </w:tabs>
              <w:ind w:left="152" w:hanging="90"/>
              <w:rPr>
                <w:rFonts w:ascii="Arial" w:hAnsi="Arial"/>
                <w:sz w:val="16"/>
                <w:szCs w:val="16"/>
              </w:rPr>
            </w:pPr>
            <w:r w:rsidRPr="00917C77">
              <w:rPr>
                <w:rFonts w:ascii="Arial" w:hAnsi="Arial"/>
                <w:sz w:val="16"/>
                <w:szCs w:val="16"/>
              </w:rPr>
              <w:t>No sharing food</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2144B1">
            <w:pPr>
              <w:rPr>
                <w:rFonts w:ascii="Arial" w:hAnsi="Arial"/>
                <w:sz w:val="16"/>
                <w:szCs w:val="16"/>
              </w:rPr>
            </w:pPr>
          </w:p>
          <w:p w:rsidR="00F07BC1" w:rsidRPr="00917C77" w:rsidRDefault="00F07BC1" w:rsidP="00F07BC1">
            <w:pPr>
              <w:numPr>
                <w:ilvl w:val="0"/>
                <w:numId w:val="61"/>
              </w:numPr>
              <w:tabs>
                <w:tab w:val="clear" w:pos="360"/>
              </w:tabs>
              <w:ind w:left="152" w:hanging="90"/>
              <w:rPr>
                <w:rFonts w:ascii="Arial" w:hAnsi="Arial"/>
                <w:sz w:val="16"/>
                <w:szCs w:val="16"/>
              </w:rPr>
            </w:pPr>
            <w:r w:rsidRPr="00917C77">
              <w:rPr>
                <w:rFonts w:ascii="Arial" w:hAnsi="Arial"/>
                <w:sz w:val="16"/>
                <w:szCs w:val="16"/>
              </w:rPr>
              <w:t>Eat only at the table</w:t>
            </w:r>
          </w:p>
          <w:p w:rsidR="00F07BC1" w:rsidRPr="00917C77" w:rsidRDefault="00F07BC1" w:rsidP="00F07BC1">
            <w:pPr>
              <w:numPr>
                <w:ilvl w:val="0"/>
                <w:numId w:val="61"/>
              </w:numPr>
              <w:tabs>
                <w:tab w:val="clear" w:pos="360"/>
              </w:tabs>
              <w:ind w:left="152" w:hanging="90"/>
              <w:rPr>
                <w:rFonts w:ascii="Arial" w:hAnsi="Arial"/>
                <w:sz w:val="16"/>
                <w:szCs w:val="16"/>
              </w:rPr>
            </w:pPr>
            <w:r w:rsidRPr="00917C77">
              <w:rPr>
                <w:rFonts w:ascii="Arial" w:hAnsi="Arial"/>
                <w:sz w:val="16"/>
                <w:szCs w:val="16"/>
              </w:rPr>
              <w:t>Clean up after yourself</w:t>
            </w:r>
          </w:p>
          <w:p w:rsidR="00F07BC1" w:rsidRDefault="00F07BC1" w:rsidP="00F07BC1">
            <w:pPr>
              <w:numPr>
                <w:ilvl w:val="0"/>
                <w:numId w:val="61"/>
              </w:numPr>
              <w:tabs>
                <w:tab w:val="clear" w:pos="360"/>
              </w:tabs>
              <w:ind w:left="152" w:hanging="90"/>
              <w:rPr>
                <w:rFonts w:ascii="Arial" w:hAnsi="Arial"/>
                <w:sz w:val="16"/>
                <w:szCs w:val="16"/>
              </w:rPr>
            </w:pPr>
            <w:r w:rsidRPr="00917C77">
              <w:rPr>
                <w:rFonts w:ascii="Arial" w:hAnsi="Arial"/>
                <w:sz w:val="16"/>
                <w:szCs w:val="16"/>
              </w:rPr>
              <w:t>Stay in seat unless given permission to get up</w:t>
            </w:r>
          </w:p>
          <w:p w:rsidR="00F07BC1" w:rsidRDefault="00F07BC1" w:rsidP="002144B1">
            <w:pPr>
              <w:ind w:left="152"/>
              <w:rPr>
                <w:rFonts w:ascii="Arial" w:hAnsi="Arial"/>
                <w:sz w:val="16"/>
                <w:szCs w:val="16"/>
              </w:rPr>
            </w:pPr>
          </w:p>
          <w:p w:rsidR="00F07BC1" w:rsidRPr="00917C77" w:rsidRDefault="00F07BC1" w:rsidP="002144B1">
            <w:pPr>
              <w:ind w:left="152"/>
              <w:rPr>
                <w:rFonts w:ascii="Arial" w:hAnsi="Arial"/>
                <w:sz w:val="16"/>
                <w:szCs w:val="16"/>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62"/>
              </w:numPr>
              <w:tabs>
                <w:tab w:val="clear" w:pos="360"/>
              </w:tabs>
              <w:ind w:left="136" w:hanging="98"/>
              <w:rPr>
                <w:rFonts w:ascii="Arial" w:hAnsi="Arial"/>
                <w:sz w:val="16"/>
                <w:szCs w:val="16"/>
              </w:rPr>
            </w:pPr>
            <w:r w:rsidRPr="00917C77">
              <w:rPr>
                <w:rFonts w:ascii="Arial" w:hAnsi="Arial"/>
                <w:sz w:val="16"/>
                <w:szCs w:val="16"/>
              </w:rPr>
              <w:t>Use inside voice</w:t>
            </w:r>
          </w:p>
          <w:p w:rsidR="00F07BC1" w:rsidRPr="00917C77" w:rsidRDefault="00F07BC1" w:rsidP="00F07BC1">
            <w:pPr>
              <w:numPr>
                <w:ilvl w:val="0"/>
                <w:numId w:val="62"/>
              </w:numPr>
              <w:tabs>
                <w:tab w:val="clear" w:pos="360"/>
              </w:tabs>
              <w:ind w:left="136" w:hanging="98"/>
              <w:rPr>
                <w:rFonts w:ascii="Arial" w:hAnsi="Arial"/>
                <w:sz w:val="16"/>
                <w:szCs w:val="16"/>
              </w:rPr>
            </w:pPr>
            <w:r w:rsidRPr="00917C77">
              <w:rPr>
                <w:rFonts w:ascii="Arial" w:hAnsi="Arial"/>
                <w:sz w:val="16"/>
                <w:szCs w:val="16"/>
              </w:rPr>
              <w:t>Allow anyone to sit next to you</w:t>
            </w:r>
          </w:p>
          <w:p w:rsidR="00F07BC1" w:rsidRPr="00917C77" w:rsidRDefault="00F07BC1" w:rsidP="00F07BC1">
            <w:pPr>
              <w:numPr>
                <w:ilvl w:val="0"/>
                <w:numId w:val="62"/>
              </w:numPr>
              <w:tabs>
                <w:tab w:val="clear" w:pos="360"/>
              </w:tabs>
              <w:ind w:left="136" w:hanging="98"/>
              <w:rPr>
                <w:rFonts w:ascii="Arial" w:hAnsi="Arial"/>
                <w:sz w:val="16"/>
                <w:szCs w:val="16"/>
              </w:rPr>
            </w:pPr>
            <w:r w:rsidRPr="00917C77">
              <w:rPr>
                <w:rFonts w:ascii="Arial" w:hAnsi="Arial"/>
                <w:sz w:val="16"/>
                <w:szCs w:val="16"/>
              </w:rPr>
              <w:t>Don’t touch others’ food</w:t>
            </w:r>
          </w:p>
          <w:p w:rsidR="00F07BC1" w:rsidRPr="00917C77" w:rsidRDefault="00F07BC1" w:rsidP="002144B1">
            <w:pPr>
              <w:ind w:left="136" w:hanging="98"/>
              <w:rPr>
                <w:rFonts w:ascii="Arial" w:hAnsi="Arial"/>
                <w:sz w:val="16"/>
                <w:szCs w:val="16"/>
              </w:rPr>
            </w:pPr>
          </w:p>
          <w:p w:rsidR="00F07BC1" w:rsidRPr="00917C77" w:rsidRDefault="00F07BC1" w:rsidP="002144B1">
            <w:pPr>
              <w:ind w:left="136" w:hanging="98"/>
              <w:rPr>
                <w:sz w:val="16"/>
                <w:szCs w:val="16"/>
              </w:rPr>
            </w:pPr>
          </w:p>
        </w:tc>
      </w:tr>
      <w:tr w:rsidR="00F07BC1" w:rsidTr="002144B1">
        <w:trPr>
          <w:cantSplit/>
          <w:trHeight w:val="1400"/>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Default="00F07BC1" w:rsidP="002144B1">
            <w:pPr>
              <w:jc w:val="center"/>
              <w:rPr>
                <w:rFonts w:ascii="Arial Bold" w:hAnsi="Arial Bold"/>
              </w:rPr>
            </w:pPr>
            <w:r>
              <w:rPr>
                <w:rFonts w:ascii="Arial Bold" w:hAnsi="Arial Bold"/>
              </w:rPr>
              <w:t>Office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2144B1">
            <w:pPr>
              <w:ind w:left="152"/>
              <w:rPr>
                <w:sz w:val="16"/>
                <w:szCs w:val="16"/>
              </w:rPr>
            </w:pP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63"/>
              </w:numPr>
              <w:tabs>
                <w:tab w:val="clear" w:pos="360"/>
              </w:tabs>
              <w:ind w:left="152" w:hanging="90"/>
              <w:rPr>
                <w:rFonts w:ascii="Arial" w:hAnsi="Arial"/>
                <w:sz w:val="16"/>
                <w:szCs w:val="16"/>
              </w:rPr>
            </w:pPr>
            <w:r w:rsidRPr="00917C77">
              <w:rPr>
                <w:rFonts w:ascii="Arial" w:hAnsi="Arial"/>
                <w:sz w:val="16"/>
                <w:szCs w:val="16"/>
              </w:rPr>
              <w:t>Know your phone number</w:t>
            </w:r>
          </w:p>
          <w:p w:rsidR="00F07BC1" w:rsidRPr="00917C77" w:rsidRDefault="00F07BC1" w:rsidP="002144B1">
            <w:pPr>
              <w:ind w:left="152" w:hanging="90"/>
              <w:rPr>
                <w:rFonts w:ascii="Arial" w:hAnsi="Arial"/>
                <w:sz w:val="16"/>
                <w:szCs w:val="16"/>
              </w:rPr>
            </w:pPr>
          </w:p>
          <w:p w:rsidR="00F07BC1" w:rsidRPr="00917C77" w:rsidRDefault="00F07BC1" w:rsidP="002144B1">
            <w:pPr>
              <w:ind w:left="152" w:hanging="90"/>
              <w:rPr>
                <w:sz w:val="16"/>
                <w:szCs w:val="16"/>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64"/>
              </w:numPr>
              <w:tabs>
                <w:tab w:val="clear" w:pos="360"/>
              </w:tabs>
              <w:ind w:left="136" w:hanging="98"/>
              <w:rPr>
                <w:rFonts w:ascii="Arial" w:hAnsi="Arial"/>
                <w:sz w:val="16"/>
                <w:szCs w:val="16"/>
              </w:rPr>
            </w:pPr>
            <w:r w:rsidRPr="00917C77">
              <w:rPr>
                <w:rFonts w:ascii="Arial" w:hAnsi="Arial"/>
                <w:sz w:val="16"/>
                <w:szCs w:val="16"/>
              </w:rPr>
              <w:t>Come to the front counter and wait for an adult</w:t>
            </w:r>
          </w:p>
          <w:p w:rsidR="00F07BC1" w:rsidRPr="00917C77" w:rsidRDefault="00F07BC1" w:rsidP="00F07BC1">
            <w:pPr>
              <w:numPr>
                <w:ilvl w:val="0"/>
                <w:numId w:val="64"/>
              </w:numPr>
              <w:tabs>
                <w:tab w:val="clear" w:pos="360"/>
              </w:tabs>
              <w:ind w:left="136" w:hanging="98"/>
              <w:rPr>
                <w:rFonts w:ascii="Arial" w:hAnsi="Arial"/>
                <w:sz w:val="16"/>
                <w:szCs w:val="16"/>
              </w:rPr>
            </w:pPr>
            <w:r w:rsidRPr="00917C77">
              <w:rPr>
                <w:rFonts w:ascii="Arial" w:hAnsi="Arial"/>
                <w:sz w:val="16"/>
                <w:szCs w:val="16"/>
              </w:rPr>
              <w:t>Say please and thank you</w:t>
            </w:r>
          </w:p>
          <w:p w:rsidR="00F07BC1" w:rsidRPr="00917C77" w:rsidRDefault="00F07BC1" w:rsidP="00F07BC1">
            <w:pPr>
              <w:numPr>
                <w:ilvl w:val="0"/>
                <w:numId w:val="64"/>
              </w:numPr>
              <w:tabs>
                <w:tab w:val="clear" w:pos="360"/>
              </w:tabs>
              <w:ind w:left="136" w:hanging="98"/>
              <w:rPr>
                <w:rFonts w:ascii="Arial" w:hAnsi="Arial"/>
                <w:sz w:val="16"/>
                <w:szCs w:val="16"/>
              </w:rPr>
            </w:pPr>
            <w:r w:rsidRPr="00917C77">
              <w:rPr>
                <w:rFonts w:ascii="Arial" w:hAnsi="Arial"/>
                <w:sz w:val="16"/>
                <w:szCs w:val="16"/>
              </w:rPr>
              <w:t>Wait your turn</w:t>
            </w:r>
          </w:p>
          <w:p w:rsidR="00F07BC1" w:rsidRPr="00917C77" w:rsidRDefault="00F07BC1" w:rsidP="00F07BC1">
            <w:pPr>
              <w:numPr>
                <w:ilvl w:val="0"/>
                <w:numId w:val="65"/>
              </w:numPr>
              <w:tabs>
                <w:tab w:val="clear" w:pos="360"/>
              </w:tabs>
              <w:ind w:left="136" w:hanging="98"/>
              <w:rPr>
                <w:rFonts w:ascii="Arial" w:hAnsi="Arial"/>
                <w:sz w:val="16"/>
                <w:szCs w:val="16"/>
              </w:rPr>
            </w:pPr>
            <w:r w:rsidRPr="00917C77">
              <w:rPr>
                <w:rFonts w:ascii="Arial" w:hAnsi="Arial"/>
                <w:sz w:val="16"/>
                <w:szCs w:val="16"/>
              </w:rPr>
              <w:t>Use inside voice</w:t>
            </w:r>
          </w:p>
        </w:tc>
      </w:tr>
      <w:tr w:rsidR="00F07BC1" w:rsidTr="002144B1">
        <w:trPr>
          <w:cantSplit/>
          <w:trHeight w:val="1400"/>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Default="00F07BC1" w:rsidP="002144B1">
            <w:pPr>
              <w:jc w:val="center"/>
              <w:rPr>
                <w:rFonts w:ascii="Arial Bold" w:hAnsi="Arial Bold"/>
              </w:rPr>
            </w:pPr>
            <w:r>
              <w:rPr>
                <w:rFonts w:ascii="Arial Bold" w:hAnsi="Arial Bold"/>
              </w:rPr>
              <w:t>Classroom</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66"/>
              </w:numPr>
              <w:tabs>
                <w:tab w:val="clear" w:pos="360"/>
              </w:tabs>
              <w:ind w:left="152" w:hanging="90"/>
              <w:rPr>
                <w:rFonts w:ascii="Arial" w:hAnsi="Arial"/>
                <w:sz w:val="16"/>
                <w:szCs w:val="16"/>
              </w:rPr>
            </w:pPr>
            <w:r w:rsidRPr="00917C77">
              <w:rPr>
                <w:rFonts w:ascii="Arial" w:hAnsi="Arial"/>
                <w:sz w:val="16"/>
                <w:szCs w:val="16"/>
              </w:rPr>
              <w:t>Keep the floor clear for walking</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67"/>
              </w:numPr>
              <w:tabs>
                <w:tab w:val="clear" w:pos="360"/>
              </w:tabs>
              <w:ind w:left="152" w:hanging="90"/>
              <w:rPr>
                <w:rFonts w:ascii="Arial" w:hAnsi="Arial"/>
                <w:sz w:val="16"/>
                <w:szCs w:val="16"/>
              </w:rPr>
            </w:pPr>
            <w:r w:rsidRPr="00917C77">
              <w:rPr>
                <w:rFonts w:ascii="Arial" w:hAnsi="Arial"/>
                <w:sz w:val="16"/>
                <w:szCs w:val="16"/>
              </w:rPr>
              <w:t>Keep your desk clean and orderly</w:t>
            </w:r>
          </w:p>
          <w:p w:rsidR="00F07BC1" w:rsidRPr="00917C77" w:rsidRDefault="00F07BC1" w:rsidP="00F07BC1">
            <w:pPr>
              <w:numPr>
                <w:ilvl w:val="0"/>
                <w:numId w:val="67"/>
              </w:numPr>
              <w:tabs>
                <w:tab w:val="clear" w:pos="360"/>
              </w:tabs>
              <w:ind w:left="152" w:hanging="90"/>
              <w:rPr>
                <w:rFonts w:ascii="Arial" w:hAnsi="Arial"/>
                <w:sz w:val="16"/>
                <w:szCs w:val="16"/>
              </w:rPr>
            </w:pPr>
            <w:r w:rsidRPr="00917C77">
              <w:rPr>
                <w:rFonts w:ascii="Arial" w:hAnsi="Arial"/>
                <w:sz w:val="16"/>
                <w:szCs w:val="16"/>
              </w:rPr>
              <w:t>Be prepared for class</w:t>
            </w:r>
          </w:p>
          <w:p w:rsidR="00F07BC1" w:rsidRPr="00917C77" w:rsidRDefault="00F07BC1" w:rsidP="00F07BC1">
            <w:pPr>
              <w:numPr>
                <w:ilvl w:val="0"/>
                <w:numId w:val="67"/>
              </w:numPr>
              <w:tabs>
                <w:tab w:val="clear" w:pos="360"/>
              </w:tabs>
              <w:ind w:left="152" w:hanging="90"/>
              <w:rPr>
                <w:rFonts w:ascii="Arial" w:hAnsi="Arial"/>
                <w:sz w:val="16"/>
                <w:szCs w:val="16"/>
              </w:rPr>
            </w:pPr>
            <w:r w:rsidRPr="00917C77">
              <w:rPr>
                <w:rFonts w:ascii="Arial" w:hAnsi="Arial"/>
                <w:sz w:val="16"/>
                <w:szCs w:val="16"/>
              </w:rPr>
              <w:t>Complete class work and homework</w:t>
            </w:r>
          </w:p>
          <w:p w:rsidR="00F07BC1" w:rsidRPr="00917C77" w:rsidRDefault="00F07BC1" w:rsidP="002144B1">
            <w:pPr>
              <w:ind w:left="152"/>
              <w:rPr>
                <w:rFonts w:ascii="Arial" w:hAnsi="Arial"/>
                <w:sz w:val="16"/>
                <w:szCs w:val="16"/>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07BC1" w:rsidRPr="00917C77" w:rsidRDefault="00F07BC1" w:rsidP="00F07BC1">
            <w:pPr>
              <w:numPr>
                <w:ilvl w:val="0"/>
                <w:numId w:val="68"/>
              </w:numPr>
              <w:tabs>
                <w:tab w:val="clear" w:pos="360"/>
              </w:tabs>
              <w:ind w:left="136" w:hanging="98"/>
              <w:rPr>
                <w:rFonts w:ascii="Arial" w:hAnsi="Arial"/>
                <w:sz w:val="16"/>
                <w:szCs w:val="16"/>
              </w:rPr>
            </w:pPr>
            <w:r w:rsidRPr="00917C77">
              <w:rPr>
                <w:rFonts w:ascii="Arial" w:hAnsi="Arial"/>
                <w:sz w:val="16"/>
                <w:szCs w:val="16"/>
              </w:rPr>
              <w:t>We are here to learn</w:t>
            </w:r>
          </w:p>
        </w:tc>
      </w:tr>
    </w:tbl>
    <w:p w:rsidR="0052338C" w:rsidRDefault="00A83DC6" w:rsidP="00433469">
      <w:pPr>
        <w:ind w:left="-90"/>
        <w:jc w:val="center"/>
        <w:rPr>
          <w:rFonts w:asciiTheme="minorHAnsi" w:hAnsiTheme="minorHAnsi"/>
          <w:bCs/>
          <w:sz w:val="22"/>
          <w:szCs w:val="22"/>
        </w:rPr>
      </w:pPr>
      <w:r>
        <w:rPr>
          <w:rFonts w:ascii="Book Antiqua" w:eastAsia="ヒラギノ角ゴ Pro W3" w:hAnsi="Book Antiqua"/>
          <w:b/>
          <w:color w:val="000000"/>
          <w:sz w:val="18"/>
          <w:szCs w:val="18"/>
          <w:u w:val="single"/>
        </w:rPr>
        <w:br w:type="page"/>
      </w:r>
      <w:bookmarkEnd w:id="0"/>
      <w:bookmarkEnd w:id="1"/>
      <w:bookmarkEnd w:id="2"/>
      <w:bookmarkEnd w:id="3"/>
      <w:bookmarkEnd w:id="4"/>
      <w:bookmarkEnd w:id="5"/>
      <w:bookmarkEnd w:id="6"/>
      <w:bookmarkEnd w:id="7"/>
      <w:bookmarkEnd w:id="8"/>
      <w:bookmarkEnd w:id="9"/>
    </w:p>
    <w:p w:rsidR="0052338C" w:rsidRDefault="0052338C" w:rsidP="0052338C">
      <w:pPr>
        <w:pStyle w:val="Title"/>
        <w:tabs>
          <w:tab w:val="left" w:pos="1890"/>
        </w:tabs>
        <w:jc w:val="left"/>
        <w:rPr>
          <w:rFonts w:asciiTheme="minorHAnsi" w:hAnsiTheme="minorHAnsi"/>
          <w:bCs/>
          <w:sz w:val="22"/>
          <w:szCs w:val="22"/>
        </w:rPr>
      </w:pPr>
    </w:p>
    <w:p w:rsidR="0052338C" w:rsidRPr="007D2C7C" w:rsidRDefault="0052338C" w:rsidP="0052338C">
      <w:pPr>
        <w:pStyle w:val="NoSpacing"/>
        <w:jc w:val="center"/>
        <w:rPr>
          <w:i/>
          <w:sz w:val="32"/>
          <w:szCs w:val="32"/>
        </w:rPr>
      </w:pPr>
      <w:r w:rsidRPr="007D2C7C">
        <w:rPr>
          <w:i/>
          <w:sz w:val="32"/>
          <w:szCs w:val="32"/>
        </w:rPr>
        <w:t>Samuel Kennedy Elementary welcomes those with disabilities to participate fully. If you need a disability-related modification or accommodation, including auxiliary aids or services, to participate in this or any program, service or activity offered you, please contact Kennedy Elementary School Administration, (916) 383-3311, at least 48 hours before the scheduled event so that we may make every reasonable effort to accommodate you. {Government Code Section 54953.2</w:t>
      </w:r>
      <w:proofErr w:type="gramStart"/>
      <w:r w:rsidRPr="007D2C7C">
        <w:rPr>
          <w:i/>
          <w:sz w:val="32"/>
          <w:szCs w:val="32"/>
        </w:rPr>
        <w:t>;</w:t>
      </w:r>
      <w:proofErr w:type="gramEnd"/>
      <w:r w:rsidRPr="007D2C7C">
        <w:rPr>
          <w:i/>
          <w:sz w:val="32"/>
          <w:szCs w:val="32"/>
        </w:rPr>
        <w:t xml:space="preserve"> Americans with Disabilities Act 1990, Section 202 (42 U.S.C. Section 12132).]</w:t>
      </w:r>
    </w:p>
    <w:p w:rsidR="0052338C" w:rsidRPr="00A83DC6" w:rsidRDefault="0052338C" w:rsidP="0052338C">
      <w:pPr>
        <w:ind w:left="-90"/>
        <w:jc w:val="center"/>
        <w:rPr>
          <w:rFonts w:ascii="Book Antiqua" w:eastAsia="ヒラギノ角ゴ Pro W3" w:hAnsi="Book Antiqua"/>
          <w:b/>
          <w:color w:val="000000"/>
          <w:sz w:val="32"/>
          <w:szCs w:val="32"/>
        </w:rPr>
      </w:pPr>
      <w:r>
        <w:rPr>
          <w:rFonts w:ascii="Book Antiqua" w:eastAsia="ヒラギノ角ゴ Pro W3" w:hAnsi="Book Antiqua"/>
          <w:b/>
          <w:color w:val="000000"/>
          <w:sz w:val="18"/>
          <w:szCs w:val="18"/>
          <w:u w:val="single"/>
        </w:rPr>
        <w:br w:type="page"/>
      </w:r>
    </w:p>
    <w:p w:rsidR="0052338C" w:rsidRPr="006B408C" w:rsidRDefault="0052338C" w:rsidP="0052338C">
      <w:pPr>
        <w:ind w:left="-90"/>
        <w:jc w:val="center"/>
        <w:rPr>
          <w:rFonts w:ascii="Lucida Handwriting" w:eastAsia="ヒラギノ角ゴ Pro W3" w:hAnsi="Lucida Handwriting"/>
          <w:color w:val="000000"/>
          <w:sz w:val="40"/>
          <w:szCs w:val="40"/>
        </w:rPr>
      </w:pPr>
      <w:r>
        <w:rPr>
          <w:rFonts w:ascii="Lucida Handwriting" w:eastAsia="ヒラギノ角ゴ Pro W3" w:hAnsi="Lucida Handwriting"/>
          <w:color w:val="000000"/>
          <w:sz w:val="40"/>
          <w:szCs w:val="40"/>
        </w:rPr>
        <w:lastRenderedPageBreak/>
        <w:t>Title I Program</w:t>
      </w:r>
    </w:p>
    <w:p w:rsidR="0052338C" w:rsidRDefault="0052338C" w:rsidP="0052338C">
      <w:pPr>
        <w:ind w:left="-90"/>
        <w:jc w:val="center"/>
        <w:rPr>
          <w:rFonts w:ascii="Book Antiqua" w:eastAsia="ヒラギノ角ゴ Pro W3" w:hAnsi="Book Antiqua"/>
          <w:b/>
          <w:color w:val="000000"/>
          <w:sz w:val="18"/>
          <w:szCs w:val="18"/>
          <w:u w:val="single"/>
        </w:rPr>
      </w:pPr>
    </w:p>
    <w:p w:rsidR="0052338C" w:rsidRPr="006B408C" w:rsidRDefault="0052338C" w:rsidP="0052338C">
      <w:pPr>
        <w:jc w:val="center"/>
        <w:rPr>
          <w:rFonts w:asciiTheme="minorHAnsi" w:hAnsiTheme="minorHAnsi"/>
          <w:b/>
          <w:sz w:val="32"/>
          <w:szCs w:val="32"/>
        </w:rPr>
      </w:pPr>
      <w:r w:rsidRPr="006B408C">
        <w:rPr>
          <w:rFonts w:asciiTheme="minorHAnsi" w:hAnsiTheme="minorHAnsi"/>
          <w:b/>
          <w:sz w:val="32"/>
          <w:szCs w:val="32"/>
        </w:rPr>
        <w:t>Samuel Kennedy Elementary School</w:t>
      </w:r>
      <w:r>
        <w:rPr>
          <w:rFonts w:asciiTheme="minorHAnsi" w:hAnsiTheme="minorHAnsi"/>
          <w:b/>
          <w:sz w:val="32"/>
          <w:szCs w:val="32"/>
        </w:rPr>
        <w:t xml:space="preserve"> </w:t>
      </w:r>
      <w:r w:rsidRPr="006B408C">
        <w:rPr>
          <w:rFonts w:asciiTheme="minorHAnsi" w:hAnsiTheme="minorHAnsi"/>
          <w:b/>
          <w:sz w:val="32"/>
          <w:szCs w:val="32"/>
        </w:rPr>
        <w:t>Title I Parental Involvement Policy</w:t>
      </w:r>
    </w:p>
    <w:p w:rsidR="0052338C" w:rsidRPr="006B408C" w:rsidRDefault="004E0EF3" w:rsidP="0052338C">
      <w:pPr>
        <w:jc w:val="center"/>
        <w:rPr>
          <w:rFonts w:asciiTheme="minorHAnsi" w:hAnsiTheme="minorHAnsi"/>
          <w:sz w:val="32"/>
          <w:szCs w:val="32"/>
        </w:rPr>
      </w:pPr>
      <w:r>
        <w:rPr>
          <w:rFonts w:asciiTheme="minorHAnsi" w:hAnsiTheme="minorHAnsi"/>
          <w:sz w:val="32"/>
          <w:szCs w:val="32"/>
        </w:rPr>
        <w:t>2018-2019</w:t>
      </w:r>
    </w:p>
    <w:p w:rsidR="0052338C" w:rsidRPr="006B408C" w:rsidRDefault="0052338C" w:rsidP="0052338C">
      <w:pPr>
        <w:pStyle w:val="BodyText"/>
        <w:ind w:left="1440" w:hanging="1440"/>
        <w:jc w:val="left"/>
        <w:rPr>
          <w:rFonts w:asciiTheme="minorHAnsi" w:hAnsiTheme="minorHAnsi"/>
          <w:b/>
          <w:bCs/>
          <w:szCs w:val="22"/>
        </w:rPr>
      </w:pPr>
      <w:r w:rsidRPr="006B408C">
        <w:rPr>
          <w:rFonts w:asciiTheme="minorHAnsi" w:hAnsiTheme="minorHAnsi"/>
          <w:b/>
          <w:bCs/>
          <w:szCs w:val="22"/>
          <w:u w:val="single"/>
        </w:rPr>
        <w:t xml:space="preserve">GENERAL EXPECTATIONS </w:t>
      </w:r>
      <w:r w:rsidRPr="006B408C">
        <w:rPr>
          <w:rFonts w:asciiTheme="minorHAnsi" w:hAnsiTheme="minorHAnsi"/>
          <w:b/>
          <w:bCs/>
          <w:szCs w:val="22"/>
        </w:rPr>
        <w:t xml:space="preserve"> </w:t>
      </w:r>
    </w:p>
    <w:p w:rsidR="0052338C" w:rsidRPr="006B408C" w:rsidRDefault="0052338C" w:rsidP="0052338C">
      <w:pPr>
        <w:pStyle w:val="BodyText"/>
        <w:ind w:firstLine="0"/>
        <w:jc w:val="left"/>
        <w:rPr>
          <w:rFonts w:asciiTheme="minorHAnsi" w:hAnsiTheme="minorHAnsi"/>
          <w:szCs w:val="22"/>
        </w:rPr>
      </w:pPr>
      <w:r w:rsidRPr="006B408C">
        <w:rPr>
          <w:rFonts w:asciiTheme="minorHAnsi" w:hAnsiTheme="minorHAnsi"/>
          <w:szCs w:val="22"/>
        </w:rPr>
        <w:t xml:space="preserve">Title I schools agree to implement the following statutory requirements:  </w:t>
      </w:r>
    </w:p>
    <w:p w:rsidR="0052338C" w:rsidRPr="006B408C" w:rsidRDefault="0052338C" w:rsidP="0052338C">
      <w:pPr>
        <w:pStyle w:val="BodyText"/>
        <w:numPr>
          <w:ilvl w:val="0"/>
          <w:numId w:val="3"/>
        </w:numPr>
        <w:tabs>
          <w:tab w:val="clear" w:pos="1080"/>
        </w:tabs>
        <w:spacing w:line="240" w:lineRule="auto"/>
        <w:ind w:left="720"/>
        <w:jc w:val="left"/>
        <w:rPr>
          <w:rFonts w:asciiTheme="minorHAnsi" w:hAnsiTheme="minorHAnsi"/>
          <w:szCs w:val="22"/>
        </w:rPr>
      </w:pPr>
      <w:r w:rsidRPr="006B408C">
        <w:rPr>
          <w:rFonts w:asciiTheme="minorHAnsi" w:hAnsiTheme="minorHAnsi"/>
          <w:szCs w:val="22"/>
        </w:rPr>
        <w:t>The school and parents will jointly develop a School Parental Involvement Policy for distribution to parents of participating children.</w:t>
      </w:r>
    </w:p>
    <w:p w:rsidR="0052338C" w:rsidRPr="006B408C" w:rsidRDefault="0052338C" w:rsidP="0052338C">
      <w:pPr>
        <w:pStyle w:val="BodyText"/>
        <w:numPr>
          <w:ilvl w:val="0"/>
          <w:numId w:val="3"/>
        </w:numPr>
        <w:tabs>
          <w:tab w:val="clear" w:pos="1080"/>
        </w:tabs>
        <w:spacing w:line="240" w:lineRule="auto"/>
        <w:ind w:left="720"/>
        <w:jc w:val="left"/>
        <w:rPr>
          <w:rFonts w:asciiTheme="minorHAnsi" w:hAnsiTheme="minorHAnsi"/>
          <w:szCs w:val="22"/>
        </w:rPr>
      </w:pPr>
      <w:r w:rsidRPr="006B408C">
        <w:rPr>
          <w:rFonts w:asciiTheme="minorHAnsi" w:hAnsiTheme="minorHAnsi"/>
          <w:szCs w:val="22"/>
        </w:rPr>
        <w:t>The school will distribute the School Parental Involvement Policy in an understandable and uniform format, and to the extent practicable, in a language the parents can understand.</w:t>
      </w:r>
    </w:p>
    <w:p w:rsidR="0052338C" w:rsidRPr="006B408C" w:rsidRDefault="0052338C" w:rsidP="0052338C">
      <w:pPr>
        <w:pStyle w:val="BodyText"/>
        <w:numPr>
          <w:ilvl w:val="0"/>
          <w:numId w:val="3"/>
        </w:numPr>
        <w:tabs>
          <w:tab w:val="clear" w:pos="1080"/>
        </w:tabs>
        <w:spacing w:line="240" w:lineRule="auto"/>
        <w:ind w:left="720"/>
        <w:jc w:val="left"/>
        <w:rPr>
          <w:rFonts w:asciiTheme="minorHAnsi" w:hAnsiTheme="minorHAnsi"/>
          <w:szCs w:val="22"/>
        </w:rPr>
      </w:pPr>
      <w:r w:rsidRPr="006B408C">
        <w:rPr>
          <w:rFonts w:asciiTheme="minorHAnsi" w:hAnsiTheme="minorHAnsi"/>
          <w:szCs w:val="22"/>
        </w:rPr>
        <w:t>The school will make the School Parental Involvement Policy available to the local community.</w:t>
      </w:r>
    </w:p>
    <w:p w:rsidR="0052338C" w:rsidRPr="006B408C" w:rsidRDefault="0052338C" w:rsidP="0052338C">
      <w:pPr>
        <w:pStyle w:val="BodyText"/>
        <w:numPr>
          <w:ilvl w:val="0"/>
          <w:numId w:val="3"/>
        </w:numPr>
        <w:tabs>
          <w:tab w:val="clear" w:pos="1080"/>
        </w:tabs>
        <w:spacing w:line="240" w:lineRule="auto"/>
        <w:ind w:left="720"/>
        <w:jc w:val="left"/>
        <w:rPr>
          <w:rFonts w:asciiTheme="minorHAnsi" w:hAnsiTheme="minorHAnsi"/>
          <w:szCs w:val="22"/>
        </w:rPr>
      </w:pPr>
      <w:r w:rsidRPr="006B408C">
        <w:rPr>
          <w:rFonts w:asciiTheme="minorHAnsi" w:hAnsiTheme="minorHAnsi"/>
          <w:szCs w:val="22"/>
        </w:rPr>
        <w:t>The school will periodically update the School Parental Involvement Policy to meet the changing needs of parents and the school.</w:t>
      </w:r>
    </w:p>
    <w:p w:rsidR="0052338C" w:rsidRPr="006B408C" w:rsidRDefault="0052338C" w:rsidP="0052338C">
      <w:pPr>
        <w:pStyle w:val="BodyText"/>
        <w:numPr>
          <w:ilvl w:val="0"/>
          <w:numId w:val="3"/>
        </w:numPr>
        <w:tabs>
          <w:tab w:val="clear" w:pos="1080"/>
        </w:tabs>
        <w:spacing w:line="240" w:lineRule="auto"/>
        <w:ind w:left="720"/>
        <w:jc w:val="left"/>
        <w:rPr>
          <w:rFonts w:asciiTheme="minorHAnsi" w:hAnsiTheme="minorHAnsi"/>
          <w:szCs w:val="22"/>
        </w:rPr>
      </w:pPr>
      <w:r w:rsidRPr="006B408C">
        <w:rPr>
          <w:rFonts w:asciiTheme="minorHAnsi" w:hAnsiTheme="minorHAnsi"/>
          <w:szCs w:val="22"/>
        </w:rPr>
        <w:t>The school will adopt the school-parent compact as a component of its School Parental Involvement Policy.</w:t>
      </w:r>
    </w:p>
    <w:p w:rsidR="0052338C" w:rsidRPr="006B408C" w:rsidRDefault="0052338C" w:rsidP="0052338C">
      <w:pPr>
        <w:pStyle w:val="BulletIndented"/>
        <w:tabs>
          <w:tab w:val="clear" w:pos="1800"/>
        </w:tabs>
        <w:spacing w:after="0"/>
        <w:ind w:left="720"/>
        <w:rPr>
          <w:rFonts w:asciiTheme="minorHAnsi" w:hAnsiTheme="minorHAnsi"/>
          <w:sz w:val="22"/>
          <w:szCs w:val="22"/>
        </w:rPr>
      </w:pPr>
      <w:r w:rsidRPr="006B408C">
        <w:rPr>
          <w:rFonts w:asciiTheme="minorHAnsi" w:hAnsiTheme="minorHAnsi"/>
          <w:sz w:val="22"/>
          <w:szCs w:val="22"/>
        </w:rPr>
        <w:t xml:space="preserve">In carrying out the Title </w:t>
      </w:r>
      <w:proofErr w:type="gramStart"/>
      <w:r w:rsidRPr="006B408C">
        <w:rPr>
          <w:rFonts w:asciiTheme="minorHAnsi" w:hAnsiTheme="minorHAnsi"/>
          <w:sz w:val="22"/>
          <w:szCs w:val="22"/>
        </w:rPr>
        <w:t>I</w:t>
      </w:r>
      <w:proofErr w:type="gramEnd"/>
      <w:r w:rsidRPr="006B408C">
        <w:rPr>
          <w:rFonts w:asciiTheme="minorHAnsi" w:hAnsiTheme="minorHAnsi"/>
          <w:sz w:val="22"/>
          <w:szCs w:val="22"/>
        </w:rPr>
        <w:t xml:space="preserve">, Part A parental involvement requirements, to the extent practicable, the schools will provide full opportunities for the participation of parents with limited English proficiency, parents with disabilities, and parents of migratory children. </w:t>
      </w:r>
    </w:p>
    <w:p w:rsidR="0052338C" w:rsidRPr="006B408C" w:rsidRDefault="0052338C" w:rsidP="0052338C">
      <w:pPr>
        <w:pStyle w:val="BulletIndented"/>
        <w:tabs>
          <w:tab w:val="clear" w:pos="1800"/>
        </w:tabs>
        <w:spacing w:after="0"/>
        <w:ind w:left="720"/>
        <w:rPr>
          <w:rFonts w:asciiTheme="minorHAnsi" w:hAnsiTheme="minorHAnsi"/>
          <w:sz w:val="22"/>
          <w:szCs w:val="22"/>
        </w:rPr>
      </w:pPr>
      <w:r w:rsidRPr="006B408C">
        <w:rPr>
          <w:rFonts w:asciiTheme="minorHAnsi" w:hAnsiTheme="minorHAnsi"/>
          <w:sz w:val="22"/>
          <w:szCs w:val="22"/>
        </w:rPr>
        <w:t>The school agrees to be governed by the following statutory definition of parental involvement, and will carry out programs, activities, and procedures in accordance with this definition:</w:t>
      </w:r>
    </w:p>
    <w:p w:rsidR="0052338C" w:rsidRPr="006B408C" w:rsidRDefault="0052338C" w:rsidP="0052338C">
      <w:pPr>
        <w:pStyle w:val="BodyTextIndent"/>
        <w:numPr>
          <w:ilvl w:val="1"/>
          <w:numId w:val="30"/>
        </w:numPr>
        <w:spacing w:after="0"/>
        <w:rPr>
          <w:rFonts w:asciiTheme="minorHAnsi" w:hAnsiTheme="minorHAnsi"/>
          <w:i/>
          <w:iCs/>
          <w:sz w:val="22"/>
          <w:szCs w:val="22"/>
        </w:rPr>
      </w:pPr>
      <w:r w:rsidRPr="006B408C">
        <w:rPr>
          <w:rFonts w:asciiTheme="minorHAnsi" w:hAnsiTheme="minorHAnsi"/>
          <w:i/>
          <w:iCs/>
          <w:sz w:val="22"/>
          <w:szCs w:val="22"/>
        </w:rPr>
        <w:t>Parental involvement means the participation of parents in regular, two-way, and meaningful communication, involving student academic learning and other school activities, including ensuring—</w:t>
      </w:r>
    </w:p>
    <w:p w:rsidR="0052338C" w:rsidRPr="006B408C" w:rsidRDefault="0052338C" w:rsidP="0052338C">
      <w:pPr>
        <w:pStyle w:val="BodyText"/>
        <w:numPr>
          <w:ilvl w:val="1"/>
          <w:numId w:val="30"/>
        </w:numPr>
        <w:jc w:val="left"/>
        <w:rPr>
          <w:rFonts w:asciiTheme="minorHAnsi" w:hAnsiTheme="minorHAnsi"/>
          <w:bCs/>
          <w:i/>
          <w:iCs/>
          <w:szCs w:val="22"/>
        </w:rPr>
      </w:pPr>
      <w:r w:rsidRPr="006B408C">
        <w:rPr>
          <w:rFonts w:asciiTheme="minorHAnsi" w:hAnsiTheme="minorHAnsi"/>
          <w:bCs/>
          <w:i/>
          <w:iCs/>
          <w:szCs w:val="22"/>
        </w:rPr>
        <w:t>Parents play an integral role in assisting their child’s learning;</w:t>
      </w:r>
    </w:p>
    <w:p w:rsidR="0052338C" w:rsidRPr="006B408C" w:rsidRDefault="0052338C" w:rsidP="0052338C">
      <w:pPr>
        <w:pStyle w:val="BodyText"/>
        <w:numPr>
          <w:ilvl w:val="1"/>
          <w:numId w:val="30"/>
        </w:numPr>
        <w:jc w:val="left"/>
        <w:rPr>
          <w:rFonts w:asciiTheme="minorHAnsi" w:hAnsiTheme="minorHAnsi"/>
          <w:bCs/>
          <w:i/>
          <w:iCs/>
          <w:szCs w:val="22"/>
        </w:rPr>
      </w:pPr>
      <w:r w:rsidRPr="006B408C">
        <w:rPr>
          <w:rFonts w:asciiTheme="minorHAnsi" w:hAnsiTheme="minorHAnsi"/>
          <w:bCs/>
          <w:i/>
          <w:iCs/>
          <w:szCs w:val="22"/>
        </w:rPr>
        <w:t>Parents are encouraged to be actively involved in their child’s education at school;</w:t>
      </w:r>
    </w:p>
    <w:p w:rsidR="0052338C" w:rsidRPr="006B408C" w:rsidRDefault="0052338C" w:rsidP="0052338C">
      <w:pPr>
        <w:pStyle w:val="BodyText"/>
        <w:numPr>
          <w:ilvl w:val="1"/>
          <w:numId w:val="30"/>
        </w:numPr>
        <w:jc w:val="left"/>
        <w:rPr>
          <w:rFonts w:asciiTheme="minorHAnsi" w:hAnsiTheme="minorHAnsi"/>
          <w:b/>
          <w:bCs/>
          <w:i/>
          <w:iCs/>
          <w:szCs w:val="22"/>
        </w:rPr>
      </w:pPr>
      <w:r w:rsidRPr="006B408C">
        <w:rPr>
          <w:rFonts w:asciiTheme="minorHAnsi" w:hAnsiTheme="minorHAnsi"/>
          <w:bCs/>
          <w:i/>
          <w:iCs/>
          <w:szCs w:val="22"/>
        </w:rPr>
        <w:t>Parents are full partners in their child’s education and are included, as appropriate, in decision-making and on advisory committees to assist in the education of their child; the carrying out of other activities, such as those described in section 1118 of the ESEA</w:t>
      </w:r>
      <w:r w:rsidRPr="006B408C">
        <w:rPr>
          <w:rFonts w:asciiTheme="minorHAnsi" w:hAnsiTheme="minorHAnsi"/>
          <w:b/>
          <w:bCs/>
          <w:i/>
          <w:iCs/>
          <w:szCs w:val="22"/>
        </w:rPr>
        <w:t>.</w:t>
      </w:r>
    </w:p>
    <w:p w:rsidR="0052338C" w:rsidRPr="006B408C" w:rsidRDefault="0052338C" w:rsidP="0052338C">
      <w:pPr>
        <w:pStyle w:val="BodyText"/>
        <w:ind w:left="2160" w:hanging="360"/>
        <w:jc w:val="left"/>
        <w:rPr>
          <w:rFonts w:asciiTheme="minorHAnsi" w:hAnsiTheme="minorHAnsi"/>
          <w:bCs/>
          <w:iCs/>
          <w:sz w:val="16"/>
          <w:szCs w:val="16"/>
        </w:rPr>
      </w:pPr>
    </w:p>
    <w:p w:rsidR="0052338C" w:rsidRPr="006B408C" w:rsidRDefault="0052338C" w:rsidP="0052338C">
      <w:pPr>
        <w:tabs>
          <w:tab w:val="num" w:pos="0"/>
        </w:tabs>
        <w:rPr>
          <w:rFonts w:asciiTheme="minorHAnsi" w:hAnsiTheme="minorHAnsi"/>
          <w:b/>
          <w:sz w:val="22"/>
          <w:szCs w:val="22"/>
          <w:u w:val="single"/>
        </w:rPr>
      </w:pPr>
      <w:r w:rsidRPr="006B408C">
        <w:rPr>
          <w:rFonts w:asciiTheme="minorHAnsi" w:hAnsiTheme="minorHAnsi"/>
          <w:b/>
          <w:sz w:val="22"/>
          <w:szCs w:val="22"/>
          <w:u w:val="single"/>
        </w:rPr>
        <w:t xml:space="preserve">TITLE I SCHOOL PARENTAL INVOLVEMENT POLICY COMPONENTS  </w:t>
      </w:r>
    </w:p>
    <w:p w:rsidR="0052338C" w:rsidRPr="006B408C" w:rsidRDefault="0052338C" w:rsidP="0052338C">
      <w:pPr>
        <w:numPr>
          <w:ilvl w:val="2"/>
          <w:numId w:val="30"/>
        </w:numPr>
        <w:ind w:left="720" w:hanging="720"/>
        <w:rPr>
          <w:rFonts w:asciiTheme="minorHAnsi" w:hAnsiTheme="minorHAnsi"/>
          <w:sz w:val="22"/>
          <w:szCs w:val="22"/>
        </w:rPr>
      </w:pPr>
      <w:r w:rsidRPr="006B408C">
        <w:rPr>
          <w:rFonts w:asciiTheme="minorHAnsi" w:hAnsiTheme="minorHAnsi"/>
          <w:b/>
          <w:sz w:val="22"/>
          <w:szCs w:val="22"/>
          <w:u w:val="single"/>
        </w:rPr>
        <w:t>Samuel Kennedy Elementary School</w:t>
      </w:r>
      <w:r w:rsidRPr="006B408C">
        <w:rPr>
          <w:rFonts w:asciiTheme="minorHAnsi" w:hAnsiTheme="minorHAnsi"/>
          <w:b/>
          <w:sz w:val="22"/>
          <w:szCs w:val="22"/>
        </w:rPr>
        <w:t xml:space="preserve"> </w:t>
      </w:r>
      <w:r w:rsidRPr="006B408C">
        <w:rPr>
          <w:rFonts w:asciiTheme="minorHAnsi" w:hAnsiTheme="minorHAnsi"/>
          <w:sz w:val="22"/>
          <w:szCs w:val="22"/>
        </w:rPr>
        <w:t>will take the following actions to involve parents in the joint development and agreement of its School Parental Involvement Policy and its school-wide plan in an organized, ongoing, and timely manner as specified in section 1118(b) of the ESEA.</w:t>
      </w:r>
    </w:p>
    <w:p w:rsidR="0052338C" w:rsidRPr="006B408C" w:rsidRDefault="0052338C" w:rsidP="0052338C">
      <w:pPr>
        <w:numPr>
          <w:ilvl w:val="0"/>
          <w:numId w:val="6"/>
        </w:numPr>
        <w:tabs>
          <w:tab w:val="clear" w:pos="1080"/>
        </w:tabs>
        <w:ind w:left="1440"/>
        <w:rPr>
          <w:rFonts w:asciiTheme="minorHAnsi" w:hAnsiTheme="minorHAnsi"/>
          <w:i/>
          <w:iCs/>
          <w:sz w:val="22"/>
          <w:szCs w:val="22"/>
        </w:rPr>
      </w:pPr>
      <w:r w:rsidRPr="006B408C">
        <w:rPr>
          <w:rFonts w:asciiTheme="minorHAnsi" w:hAnsiTheme="minorHAnsi"/>
          <w:iCs/>
          <w:sz w:val="22"/>
          <w:szCs w:val="22"/>
        </w:rPr>
        <w:t xml:space="preserve">Review of Title I programs at </w:t>
      </w:r>
      <w:r>
        <w:rPr>
          <w:rFonts w:asciiTheme="minorHAnsi" w:hAnsiTheme="minorHAnsi"/>
          <w:iCs/>
          <w:sz w:val="22"/>
          <w:szCs w:val="22"/>
        </w:rPr>
        <w:t>the annual Title I Back to School meeting</w:t>
      </w:r>
    </w:p>
    <w:p w:rsidR="0052338C" w:rsidRPr="006B408C" w:rsidRDefault="0052338C" w:rsidP="0052338C">
      <w:pPr>
        <w:numPr>
          <w:ilvl w:val="0"/>
          <w:numId w:val="6"/>
        </w:numPr>
        <w:tabs>
          <w:tab w:val="clear" w:pos="1080"/>
        </w:tabs>
        <w:ind w:left="1440"/>
        <w:rPr>
          <w:rFonts w:asciiTheme="minorHAnsi" w:hAnsiTheme="minorHAnsi"/>
          <w:i/>
          <w:iCs/>
          <w:sz w:val="22"/>
          <w:szCs w:val="22"/>
        </w:rPr>
      </w:pPr>
      <w:r w:rsidRPr="006B408C">
        <w:rPr>
          <w:rFonts w:asciiTheme="minorHAnsi" w:hAnsiTheme="minorHAnsi"/>
          <w:iCs/>
          <w:sz w:val="22"/>
          <w:szCs w:val="22"/>
        </w:rPr>
        <w:t>Discussion and review of Title I programs at School Site Council meetings</w:t>
      </w:r>
    </w:p>
    <w:p w:rsidR="0052338C" w:rsidRPr="006B408C" w:rsidRDefault="0052338C" w:rsidP="0052338C">
      <w:pPr>
        <w:numPr>
          <w:ilvl w:val="0"/>
          <w:numId w:val="6"/>
        </w:numPr>
        <w:tabs>
          <w:tab w:val="clear" w:pos="1080"/>
        </w:tabs>
        <w:ind w:left="1440"/>
        <w:rPr>
          <w:rFonts w:asciiTheme="minorHAnsi" w:hAnsiTheme="minorHAnsi"/>
          <w:i/>
          <w:iCs/>
          <w:sz w:val="22"/>
          <w:szCs w:val="22"/>
        </w:rPr>
      </w:pPr>
      <w:r w:rsidRPr="006B408C">
        <w:rPr>
          <w:rFonts w:asciiTheme="minorHAnsi" w:hAnsiTheme="minorHAnsi"/>
          <w:iCs/>
          <w:sz w:val="22"/>
          <w:szCs w:val="22"/>
        </w:rPr>
        <w:t>Discussion and review of Title I programs at site English Learner Advisory Committee (ELAC) meetings</w:t>
      </w:r>
    </w:p>
    <w:p w:rsidR="0052338C" w:rsidRPr="006B408C" w:rsidRDefault="0052338C" w:rsidP="0052338C">
      <w:pPr>
        <w:numPr>
          <w:ilvl w:val="0"/>
          <w:numId w:val="6"/>
        </w:numPr>
        <w:tabs>
          <w:tab w:val="clear" w:pos="1080"/>
        </w:tabs>
        <w:ind w:left="1440"/>
        <w:rPr>
          <w:rFonts w:asciiTheme="minorHAnsi" w:hAnsiTheme="minorHAnsi"/>
          <w:i/>
          <w:iCs/>
          <w:sz w:val="22"/>
          <w:szCs w:val="22"/>
        </w:rPr>
      </w:pPr>
      <w:r w:rsidRPr="006B408C">
        <w:rPr>
          <w:rFonts w:asciiTheme="minorHAnsi" w:hAnsiTheme="minorHAnsi"/>
          <w:iCs/>
          <w:sz w:val="22"/>
          <w:szCs w:val="22"/>
        </w:rPr>
        <w:t>Updating the Parent Involvement Plan</w:t>
      </w:r>
      <w:r>
        <w:rPr>
          <w:rFonts w:asciiTheme="minorHAnsi" w:hAnsiTheme="minorHAnsi"/>
          <w:iCs/>
          <w:sz w:val="22"/>
          <w:szCs w:val="22"/>
        </w:rPr>
        <w:t xml:space="preserve"> annually</w:t>
      </w:r>
    </w:p>
    <w:p w:rsidR="0052338C" w:rsidRPr="006B408C" w:rsidRDefault="0052338C" w:rsidP="0052338C">
      <w:pPr>
        <w:numPr>
          <w:ilvl w:val="2"/>
          <w:numId w:val="30"/>
        </w:numPr>
        <w:ind w:left="720" w:hanging="720"/>
        <w:rPr>
          <w:rFonts w:asciiTheme="minorHAnsi" w:hAnsiTheme="minorHAnsi"/>
          <w:sz w:val="22"/>
          <w:szCs w:val="22"/>
        </w:rPr>
      </w:pPr>
      <w:r w:rsidRPr="006B408C">
        <w:rPr>
          <w:rFonts w:asciiTheme="minorHAnsi" w:hAnsiTheme="minorHAnsi"/>
          <w:b/>
          <w:sz w:val="22"/>
          <w:szCs w:val="22"/>
          <w:u w:val="single"/>
        </w:rPr>
        <w:t>Samuel Kennedy Elementary School</w:t>
      </w:r>
      <w:r w:rsidRPr="006B408C">
        <w:rPr>
          <w:rFonts w:asciiTheme="minorHAnsi" w:hAnsiTheme="minorHAnsi"/>
          <w:b/>
          <w:sz w:val="22"/>
          <w:szCs w:val="22"/>
        </w:rPr>
        <w:t xml:space="preserve"> </w:t>
      </w:r>
      <w:r w:rsidRPr="006B408C">
        <w:rPr>
          <w:rFonts w:asciiTheme="minorHAnsi" w:hAnsiTheme="minorHAnsi"/>
          <w:sz w:val="22"/>
          <w:szCs w:val="22"/>
        </w:rPr>
        <w:t>will take the following actions to distribute to parents and the local community, the School Parental Involvement Policy:</w:t>
      </w:r>
    </w:p>
    <w:p w:rsidR="0052338C" w:rsidRPr="006B408C" w:rsidRDefault="0052338C" w:rsidP="0052338C">
      <w:pPr>
        <w:numPr>
          <w:ilvl w:val="0"/>
          <w:numId w:val="7"/>
        </w:numPr>
        <w:tabs>
          <w:tab w:val="clear" w:pos="1080"/>
          <w:tab w:val="num" w:pos="1440"/>
        </w:tabs>
        <w:ind w:firstLine="0"/>
        <w:rPr>
          <w:rFonts w:asciiTheme="minorHAnsi" w:hAnsiTheme="minorHAnsi"/>
          <w:i/>
          <w:iCs/>
          <w:sz w:val="22"/>
          <w:szCs w:val="22"/>
        </w:rPr>
      </w:pPr>
      <w:r w:rsidRPr="006B408C">
        <w:rPr>
          <w:rFonts w:asciiTheme="minorHAnsi" w:hAnsiTheme="minorHAnsi"/>
          <w:sz w:val="22"/>
          <w:szCs w:val="22"/>
        </w:rPr>
        <w:t>Parent Handbook</w:t>
      </w:r>
    </w:p>
    <w:p w:rsidR="0052338C" w:rsidRPr="006B408C" w:rsidRDefault="0052338C" w:rsidP="0052338C">
      <w:pPr>
        <w:numPr>
          <w:ilvl w:val="0"/>
          <w:numId w:val="7"/>
        </w:numPr>
        <w:tabs>
          <w:tab w:val="clear" w:pos="1080"/>
          <w:tab w:val="num" w:pos="1440"/>
        </w:tabs>
        <w:ind w:firstLine="0"/>
        <w:rPr>
          <w:rFonts w:asciiTheme="minorHAnsi" w:hAnsiTheme="minorHAnsi"/>
          <w:i/>
          <w:iCs/>
          <w:sz w:val="22"/>
          <w:szCs w:val="22"/>
        </w:rPr>
      </w:pPr>
      <w:r w:rsidRPr="006B408C">
        <w:rPr>
          <w:rFonts w:asciiTheme="minorHAnsi" w:hAnsiTheme="minorHAnsi"/>
          <w:sz w:val="22"/>
          <w:szCs w:val="22"/>
        </w:rPr>
        <w:t>Samuel Kennedy Elementary School Website</w:t>
      </w:r>
    </w:p>
    <w:p w:rsidR="0052338C" w:rsidRPr="006B408C" w:rsidRDefault="0052338C" w:rsidP="0052338C">
      <w:pPr>
        <w:numPr>
          <w:ilvl w:val="0"/>
          <w:numId w:val="7"/>
        </w:numPr>
        <w:tabs>
          <w:tab w:val="clear" w:pos="1080"/>
          <w:tab w:val="num" w:pos="1440"/>
        </w:tabs>
        <w:ind w:firstLine="0"/>
        <w:rPr>
          <w:rFonts w:asciiTheme="minorHAnsi" w:hAnsiTheme="minorHAnsi"/>
          <w:i/>
          <w:iCs/>
          <w:sz w:val="22"/>
          <w:szCs w:val="22"/>
        </w:rPr>
      </w:pPr>
      <w:r w:rsidRPr="006B408C">
        <w:rPr>
          <w:rFonts w:asciiTheme="minorHAnsi" w:hAnsiTheme="minorHAnsi"/>
          <w:iCs/>
          <w:sz w:val="22"/>
          <w:szCs w:val="22"/>
        </w:rPr>
        <w:t>Parent Meetings (i.e</w:t>
      </w:r>
      <w:r>
        <w:rPr>
          <w:rFonts w:asciiTheme="minorHAnsi" w:hAnsiTheme="minorHAnsi"/>
          <w:iCs/>
          <w:sz w:val="22"/>
          <w:szCs w:val="22"/>
        </w:rPr>
        <w:t>. School Site Council, ELAC, PTA</w:t>
      </w:r>
      <w:r w:rsidRPr="006B408C">
        <w:rPr>
          <w:rFonts w:asciiTheme="minorHAnsi" w:hAnsiTheme="minorHAnsi"/>
          <w:iCs/>
          <w:sz w:val="22"/>
          <w:szCs w:val="22"/>
        </w:rPr>
        <w:t>)</w:t>
      </w:r>
    </w:p>
    <w:p w:rsidR="0052338C" w:rsidRPr="006B408C" w:rsidRDefault="0052338C" w:rsidP="0052338C">
      <w:pPr>
        <w:ind w:left="720" w:hanging="720"/>
        <w:rPr>
          <w:rFonts w:asciiTheme="minorHAnsi" w:hAnsiTheme="minorHAnsi"/>
          <w:sz w:val="22"/>
          <w:szCs w:val="22"/>
        </w:rPr>
      </w:pPr>
      <w:r w:rsidRPr="006B408C">
        <w:rPr>
          <w:rFonts w:asciiTheme="minorHAnsi" w:hAnsiTheme="minorHAnsi"/>
          <w:sz w:val="22"/>
          <w:szCs w:val="22"/>
        </w:rPr>
        <w:t xml:space="preserve">3. </w:t>
      </w:r>
      <w:r w:rsidRPr="006B408C">
        <w:rPr>
          <w:rFonts w:asciiTheme="minorHAnsi" w:hAnsiTheme="minorHAnsi"/>
          <w:sz w:val="22"/>
          <w:szCs w:val="22"/>
        </w:rPr>
        <w:tab/>
      </w:r>
      <w:r w:rsidRPr="006B408C">
        <w:rPr>
          <w:rFonts w:asciiTheme="minorHAnsi" w:hAnsiTheme="minorHAnsi"/>
          <w:b/>
          <w:sz w:val="22"/>
          <w:szCs w:val="22"/>
          <w:u w:val="single"/>
        </w:rPr>
        <w:t>Samuel Kennedy Elementary School</w:t>
      </w:r>
      <w:r w:rsidRPr="006B408C">
        <w:rPr>
          <w:rFonts w:asciiTheme="minorHAnsi" w:hAnsiTheme="minorHAnsi"/>
          <w:b/>
          <w:sz w:val="22"/>
          <w:szCs w:val="22"/>
        </w:rPr>
        <w:t xml:space="preserve"> </w:t>
      </w:r>
      <w:r w:rsidRPr="006B408C">
        <w:rPr>
          <w:rFonts w:asciiTheme="minorHAnsi" w:hAnsiTheme="minorHAnsi"/>
          <w:bCs/>
          <w:sz w:val="22"/>
          <w:szCs w:val="22"/>
        </w:rPr>
        <w:t>will update periodically its School Parental Involvement Policy to meet the changing needs of parents and the school.</w:t>
      </w:r>
    </w:p>
    <w:p w:rsidR="0052338C" w:rsidRPr="006B408C" w:rsidRDefault="0052338C" w:rsidP="0052338C">
      <w:pPr>
        <w:numPr>
          <w:ilvl w:val="0"/>
          <w:numId w:val="8"/>
        </w:numPr>
        <w:tabs>
          <w:tab w:val="clear" w:pos="1080"/>
          <w:tab w:val="left" w:pos="1440"/>
        </w:tabs>
        <w:ind w:firstLine="0"/>
        <w:rPr>
          <w:rFonts w:asciiTheme="minorHAnsi" w:hAnsiTheme="minorHAnsi"/>
          <w:sz w:val="22"/>
          <w:szCs w:val="22"/>
        </w:rPr>
      </w:pPr>
      <w:r w:rsidRPr="006B408C">
        <w:rPr>
          <w:rFonts w:asciiTheme="minorHAnsi" w:hAnsiTheme="minorHAnsi"/>
          <w:sz w:val="22"/>
          <w:szCs w:val="22"/>
        </w:rPr>
        <w:t>Ongoing discussion and review at S</w:t>
      </w:r>
      <w:r>
        <w:rPr>
          <w:rFonts w:asciiTheme="minorHAnsi" w:hAnsiTheme="minorHAnsi"/>
          <w:sz w:val="22"/>
          <w:szCs w:val="22"/>
        </w:rPr>
        <w:t>chool Site Council, ELAC and PTA</w:t>
      </w:r>
      <w:r w:rsidRPr="006B408C">
        <w:rPr>
          <w:rFonts w:asciiTheme="minorHAnsi" w:hAnsiTheme="minorHAnsi"/>
          <w:sz w:val="22"/>
          <w:szCs w:val="22"/>
        </w:rPr>
        <w:t xml:space="preserve"> meetings</w:t>
      </w:r>
    </w:p>
    <w:p w:rsidR="0052338C" w:rsidRPr="006B408C" w:rsidRDefault="0052338C" w:rsidP="0052338C">
      <w:pPr>
        <w:numPr>
          <w:ilvl w:val="0"/>
          <w:numId w:val="8"/>
        </w:numPr>
        <w:tabs>
          <w:tab w:val="clear" w:pos="1080"/>
          <w:tab w:val="left" w:pos="1440"/>
        </w:tabs>
        <w:ind w:firstLine="0"/>
        <w:rPr>
          <w:rFonts w:asciiTheme="minorHAnsi" w:hAnsiTheme="minorHAnsi"/>
          <w:sz w:val="22"/>
          <w:szCs w:val="22"/>
        </w:rPr>
      </w:pPr>
      <w:r w:rsidRPr="006B408C">
        <w:rPr>
          <w:rFonts w:asciiTheme="minorHAnsi" w:hAnsiTheme="minorHAnsi"/>
          <w:sz w:val="22"/>
          <w:szCs w:val="22"/>
        </w:rPr>
        <w:t xml:space="preserve">Review at parent </w:t>
      </w:r>
      <w:r>
        <w:rPr>
          <w:rFonts w:asciiTheme="minorHAnsi" w:hAnsiTheme="minorHAnsi"/>
          <w:sz w:val="22"/>
          <w:szCs w:val="22"/>
        </w:rPr>
        <w:t>nights</w:t>
      </w:r>
    </w:p>
    <w:p w:rsidR="0052338C" w:rsidRPr="006B408C" w:rsidRDefault="0052338C" w:rsidP="0052338C">
      <w:pPr>
        <w:pStyle w:val="BodyText"/>
        <w:ind w:left="720" w:hanging="720"/>
        <w:jc w:val="left"/>
        <w:rPr>
          <w:rFonts w:asciiTheme="minorHAnsi" w:hAnsiTheme="minorHAnsi"/>
          <w:szCs w:val="22"/>
        </w:rPr>
      </w:pPr>
      <w:r w:rsidRPr="006B408C">
        <w:rPr>
          <w:rFonts w:asciiTheme="minorHAnsi" w:hAnsiTheme="minorHAnsi"/>
          <w:szCs w:val="22"/>
        </w:rPr>
        <w:t>4.</w:t>
      </w:r>
      <w:r w:rsidRPr="006B408C">
        <w:rPr>
          <w:rFonts w:asciiTheme="minorHAnsi" w:hAnsiTheme="minorHAnsi"/>
          <w:szCs w:val="22"/>
        </w:rPr>
        <w:tab/>
      </w:r>
      <w:r w:rsidRPr="006B408C">
        <w:rPr>
          <w:rFonts w:asciiTheme="minorHAnsi" w:hAnsiTheme="minorHAnsi"/>
          <w:b/>
          <w:szCs w:val="22"/>
          <w:u w:val="single"/>
        </w:rPr>
        <w:t>Samuel Kennedy Elementary School</w:t>
      </w:r>
      <w:r w:rsidRPr="006B408C">
        <w:rPr>
          <w:rFonts w:asciiTheme="minorHAnsi" w:hAnsiTheme="minorHAnsi"/>
          <w:b/>
          <w:szCs w:val="22"/>
        </w:rPr>
        <w:t xml:space="preserve"> </w:t>
      </w:r>
      <w:r w:rsidRPr="006B408C">
        <w:rPr>
          <w:rFonts w:asciiTheme="minorHAnsi" w:hAnsiTheme="minorHAnsi"/>
          <w:szCs w:val="22"/>
        </w:rPr>
        <w:t>will convene an annual meeting to inform parents of the following:</w:t>
      </w:r>
    </w:p>
    <w:p w:rsidR="0052338C" w:rsidRPr="006B408C" w:rsidRDefault="0052338C" w:rsidP="0052338C">
      <w:pPr>
        <w:numPr>
          <w:ilvl w:val="0"/>
          <w:numId w:val="4"/>
        </w:numPr>
        <w:tabs>
          <w:tab w:val="clear" w:pos="1080"/>
          <w:tab w:val="left" w:pos="1440"/>
        </w:tabs>
        <w:ind w:firstLine="0"/>
        <w:rPr>
          <w:rFonts w:asciiTheme="minorHAnsi" w:hAnsiTheme="minorHAnsi"/>
          <w:sz w:val="22"/>
          <w:szCs w:val="22"/>
        </w:rPr>
      </w:pPr>
      <w:r w:rsidRPr="006B408C">
        <w:rPr>
          <w:rFonts w:asciiTheme="minorHAnsi" w:hAnsiTheme="minorHAnsi"/>
          <w:sz w:val="22"/>
          <w:szCs w:val="22"/>
        </w:rPr>
        <w:t>That their child’s school participates in Title I</w:t>
      </w:r>
    </w:p>
    <w:p w:rsidR="0052338C" w:rsidRPr="006B408C" w:rsidRDefault="0052338C" w:rsidP="0052338C">
      <w:pPr>
        <w:numPr>
          <w:ilvl w:val="0"/>
          <w:numId w:val="4"/>
        </w:numPr>
        <w:tabs>
          <w:tab w:val="clear" w:pos="1080"/>
          <w:tab w:val="left" w:pos="1440"/>
        </w:tabs>
        <w:ind w:firstLine="0"/>
        <w:rPr>
          <w:rFonts w:asciiTheme="minorHAnsi" w:hAnsiTheme="minorHAnsi"/>
          <w:sz w:val="22"/>
          <w:szCs w:val="22"/>
        </w:rPr>
      </w:pPr>
      <w:r w:rsidRPr="006B408C">
        <w:rPr>
          <w:rFonts w:asciiTheme="minorHAnsi" w:hAnsiTheme="minorHAnsi"/>
          <w:sz w:val="22"/>
          <w:szCs w:val="22"/>
        </w:rPr>
        <w:t>About the requirements of Title I</w:t>
      </w:r>
    </w:p>
    <w:p w:rsidR="0052338C" w:rsidRPr="006B408C" w:rsidRDefault="0052338C" w:rsidP="0052338C">
      <w:pPr>
        <w:numPr>
          <w:ilvl w:val="0"/>
          <w:numId w:val="4"/>
        </w:numPr>
        <w:tabs>
          <w:tab w:val="clear" w:pos="1080"/>
          <w:tab w:val="left" w:pos="1440"/>
        </w:tabs>
        <w:ind w:firstLine="0"/>
        <w:rPr>
          <w:rFonts w:asciiTheme="minorHAnsi" w:hAnsiTheme="minorHAnsi"/>
          <w:sz w:val="22"/>
          <w:szCs w:val="22"/>
        </w:rPr>
      </w:pPr>
      <w:r w:rsidRPr="006B408C">
        <w:rPr>
          <w:rFonts w:asciiTheme="minorHAnsi" w:hAnsiTheme="minorHAnsi"/>
          <w:sz w:val="22"/>
          <w:szCs w:val="22"/>
        </w:rPr>
        <w:t>Of their rights to be involved</w:t>
      </w:r>
    </w:p>
    <w:p w:rsidR="0052338C" w:rsidRPr="004A5DD2" w:rsidRDefault="0052338C" w:rsidP="0052338C">
      <w:pPr>
        <w:numPr>
          <w:ilvl w:val="0"/>
          <w:numId w:val="4"/>
        </w:numPr>
        <w:tabs>
          <w:tab w:val="clear" w:pos="1080"/>
          <w:tab w:val="left" w:pos="1440"/>
        </w:tabs>
        <w:ind w:firstLine="0"/>
        <w:rPr>
          <w:rFonts w:asciiTheme="minorHAnsi" w:hAnsiTheme="minorHAnsi"/>
          <w:sz w:val="22"/>
          <w:szCs w:val="22"/>
          <w:u w:val="single"/>
        </w:rPr>
      </w:pPr>
      <w:r w:rsidRPr="006B408C">
        <w:rPr>
          <w:rFonts w:asciiTheme="minorHAnsi" w:hAnsiTheme="minorHAnsi"/>
          <w:sz w:val="22"/>
          <w:szCs w:val="22"/>
        </w:rPr>
        <w:t xml:space="preserve">The meeting </w:t>
      </w:r>
      <w:proofErr w:type="gramStart"/>
      <w:r w:rsidRPr="006B408C">
        <w:rPr>
          <w:rFonts w:asciiTheme="minorHAnsi" w:hAnsiTheme="minorHAnsi"/>
          <w:sz w:val="22"/>
          <w:szCs w:val="22"/>
        </w:rPr>
        <w:t>will be held</w:t>
      </w:r>
      <w:proofErr w:type="gramEnd"/>
      <w:r w:rsidRPr="006B408C">
        <w:rPr>
          <w:rFonts w:asciiTheme="minorHAnsi" w:hAnsiTheme="minorHAnsi"/>
          <w:sz w:val="22"/>
          <w:szCs w:val="22"/>
        </w:rPr>
        <w:t xml:space="preserve"> and parents will be encouraged to attend.</w:t>
      </w:r>
    </w:p>
    <w:p w:rsidR="0052338C" w:rsidRDefault="0052338C" w:rsidP="0052338C">
      <w:pPr>
        <w:tabs>
          <w:tab w:val="left" w:pos="1440"/>
        </w:tabs>
        <w:ind w:left="1080"/>
        <w:rPr>
          <w:rFonts w:asciiTheme="minorHAnsi" w:hAnsiTheme="minorHAnsi"/>
          <w:sz w:val="22"/>
          <w:szCs w:val="22"/>
          <w:u w:val="single"/>
        </w:rPr>
      </w:pPr>
    </w:p>
    <w:p w:rsidR="0052338C" w:rsidRPr="004A5DD2" w:rsidRDefault="0052338C" w:rsidP="0052338C">
      <w:pPr>
        <w:pStyle w:val="ListParagraph"/>
        <w:numPr>
          <w:ilvl w:val="0"/>
          <w:numId w:val="69"/>
        </w:numPr>
        <w:tabs>
          <w:tab w:val="left" w:pos="720"/>
        </w:tabs>
        <w:rPr>
          <w:rFonts w:asciiTheme="minorHAnsi" w:hAnsiTheme="minorHAnsi"/>
          <w:sz w:val="22"/>
          <w:szCs w:val="22"/>
          <w:u w:val="single"/>
        </w:rPr>
      </w:pPr>
      <w:r w:rsidRPr="004A5DD2">
        <w:rPr>
          <w:rFonts w:asciiTheme="minorHAnsi" w:hAnsiTheme="minorHAnsi"/>
          <w:sz w:val="22"/>
          <w:szCs w:val="22"/>
        </w:rPr>
        <w:lastRenderedPageBreak/>
        <w:tab/>
      </w:r>
      <w:r w:rsidRPr="004A5DD2">
        <w:rPr>
          <w:rFonts w:asciiTheme="minorHAnsi" w:hAnsiTheme="minorHAnsi"/>
          <w:b/>
          <w:sz w:val="22"/>
          <w:szCs w:val="22"/>
          <w:u w:val="single"/>
        </w:rPr>
        <w:t>Samuel Kennedy Elementary School</w:t>
      </w:r>
      <w:r w:rsidRPr="004A5DD2">
        <w:rPr>
          <w:rFonts w:asciiTheme="minorHAnsi" w:hAnsiTheme="minorHAnsi"/>
          <w:sz w:val="22"/>
          <w:szCs w:val="22"/>
        </w:rPr>
        <w:t xml:space="preserve"> will hold a flexible number of meetings at varying times, and may </w:t>
      </w:r>
      <w:r>
        <w:rPr>
          <w:rFonts w:asciiTheme="minorHAnsi" w:hAnsiTheme="minorHAnsi"/>
          <w:sz w:val="22"/>
          <w:szCs w:val="22"/>
        </w:rPr>
        <w:tab/>
      </w:r>
      <w:r w:rsidRPr="004A5DD2">
        <w:rPr>
          <w:rFonts w:asciiTheme="minorHAnsi" w:hAnsiTheme="minorHAnsi"/>
          <w:sz w:val="22"/>
          <w:szCs w:val="22"/>
        </w:rPr>
        <w:t xml:space="preserve">provide transportation, </w:t>
      </w:r>
      <w:proofErr w:type="gramStart"/>
      <w:r w:rsidRPr="004A5DD2">
        <w:rPr>
          <w:rFonts w:asciiTheme="minorHAnsi" w:hAnsiTheme="minorHAnsi"/>
          <w:sz w:val="22"/>
          <w:szCs w:val="22"/>
        </w:rPr>
        <w:t>child care</w:t>
      </w:r>
      <w:proofErr w:type="gramEnd"/>
      <w:r w:rsidRPr="004A5DD2">
        <w:rPr>
          <w:rFonts w:asciiTheme="minorHAnsi" w:hAnsiTheme="minorHAnsi"/>
          <w:sz w:val="22"/>
          <w:szCs w:val="22"/>
        </w:rPr>
        <w:t xml:space="preserve">, and/or home visits, paid for with Title I funding as long as these </w:t>
      </w:r>
      <w:r>
        <w:rPr>
          <w:rFonts w:asciiTheme="minorHAnsi" w:hAnsiTheme="minorHAnsi"/>
          <w:sz w:val="22"/>
          <w:szCs w:val="22"/>
        </w:rPr>
        <w:tab/>
      </w:r>
      <w:r w:rsidRPr="004A5DD2">
        <w:rPr>
          <w:rFonts w:asciiTheme="minorHAnsi" w:hAnsiTheme="minorHAnsi"/>
          <w:sz w:val="22"/>
          <w:szCs w:val="22"/>
        </w:rPr>
        <w:t>services relate to parental involvement.</w:t>
      </w:r>
    </w:p>
    <w:p w:rsidR="0052338C" w:rsidRPr="006B408C" w:rsidRDefault="0052338C" w:rsidP="0052338C">
      <w:pPr>
        <w:numPr>
          <w:ilvl w:val="0"/>
          <w:numId w:val="4"/>
        </w:numPr>
        <w:tabs>
          <w:tab w:val="clear" w:pos="1080"/>
          <w:tab w:val="left" w:pos="1440"/>
        </w:tabs>
        <w:ind w:firstLine="0"/>
        <w:rPr>
          <w:rFonts w:asciiTheme="minorHAnsi" w:hAnsiTheme="minorHAnsi"/>
          <w:sz w:val="22"/>
          <w:szCs w:val="22"/>
        </w:rPr>
      </w:pPr>
      <w:r w:rsidRPr="006B408C">
        <w:rPr>
          <w:rFonts w:asciiTheme="minorHAnsi" w:hAnsiTheme="minorHAnsi"/>
          <w:sz w:val="22"/>
          <w:szCs w:val="22"/>
        </w:rPr>
        <w:t>S</w:t>
      </w:r>
      <w:r>
        <w:rPr>
          <w:rFonts w:asciiTheme="minorHAnsi" w:hAnsiTheme="minorHAnsi"/>
          <w:sz w:val="22"/>
          <w:szCs w:val="22"/>
        </w:rPr>
        <w:t>chool Site Council, ELAC and PTA</w:t>
      </w:r>
      <w:r w:rsidRPr="006B408C">
        <w:rPr>
          <w:rFonts w:asciiTheme="minorHAnsi" w:hAnsiTheme="minorHAnsi"/>
          <w:sz w:val="22"/>
          <w:szCs w:val="22"/>
        </w:rPr>
        <w:t xml:space="preserve"> meetings</w:t>
      </w:r>
    </w:p>
    <w:p w:rsidR="0052338C" w:rsidRPr="004A5DD2" w:rsidRDefault="0052338C" w:rsidP="0052338C">
      <w:pPr>
        <w:pStyle w:val="ListParagraph"/>
        <w:numPr>
          <w:ilvl w:val="0"/>
          <w:numId w:val="69"/>
        </w:numPr>
        <w:rPr>
          <w:rFonts w:asciiTheme="minorHAnsi" w:hAnsiTheme="minorHAnsi"/>
          <w:sz w:val="22"/>
          <w:szCs w:val="22"/>
        </w:rPr>
      </w:pPr>
      <w:r w:rsidRPr="004A5DD2">
        <w:rPr>
          <w:rFonts w:asciiTheme="minorHAnsi" w:hAnsiTheme="minorHAnsi"/>
          <w:sz w:val="22"/>
          <w:szCs w:val="22"/>
        </w:rPr>
        <w:tab/>
      </w:r>
      <w:r w:rsidRPr="004A5DD2">
        <w:rPr>
          <w:rFonts w:asciiTheme="minorHAnsi" w:hAnsiTheme="minorHAnsi"/>
          <w:b/>
          <w:sz w:val="22"/>
          <w:szCs w:val="22"/>
          <w:u w:val="single"/>
        </w:rPr>
        <w:t>Samuel Kennedy Elementary School</w:t>
      </w:r>
      <w:r w:rsidRPr="004A5DD2">
        <w:rPr>
          <w:rFonts w:asciiTheme="minorHAnsi" w:hAnsiTheme="minorHAnsi"/>
          <w:b/>
          <w:sz w:val="22"/>
          <w:szCs w:val="22"/>
        </w:rPr>
        <w:t xml:space="preserve"> </w:t>
      </w:r>
      <w:r w:rsidRPr="004A5DD2">
        <w:rPr>
          <w:rFonts w:asciiTheme="minorHAnsi" w:hAnsiTheme="minorHAnsi"/>
          <w:sz w:val="22"/>
          <w:szCs w:val="22"/>
        </w:rPr>
        <w:t>will provide timely information about Title I programs to parents.</w:t>
      </w:r>
    </w:p>
    <w:p w:rsidR="0052338C" w:rsidRPr="006B408C" w:rsidRDefault="0052338C" w:rsidP="0052338C">
      <w:pPr>
        <w:numPr>
          <w:ilvl w:val="0"/>
          <w:numId w:val="9"/>
        </w:numPr>
        <w:tabs>
          <w:tab w:val="clear" w:pos="1080"/>
          <w:tab w:val="left" w:pos="1440"/>
        </w:tabs>
        <w:ind w:firstLine="0"/>
        <w:rPr>
          <w:rFonts w:asciiTheme="minorHAnsi" w:hAnsiTheme="minorHAnsi"/>
          <w:sz w:val="22"/>
          <w:szCs w:val="22"/>
        </w:rPr>
      </w:pPr>
      <w:r w:rsidRPr="006B408C">
        <w:rPr>
          <w:rFonts w:asciiTheme="minorHAnsi" w:hAnsiTheme="minorHAnsi"/>
          <w:sz w:val="22"/>
          <w:szCs w:val="22"/>
        </w:rPr>
        <w:t>School website</w:t>
      </w:r>
    </w:p>
    <w:p w:rsidR="0052338C" w:rsidRPr="006B408C" w:rsidRDefault="0052338C" w:rsidP="0052338C">
      <w:pPr>
        <w:numPr>
          <w:ilvl w:val="0"/>
          <w:numId w:val="9"/>
        </w:numPr>
        <w:tabs>
          <w:tab w:val="clear" w:pos="1080"/>
          <w:tab w:val="left" w:pos="1440"/>
        </w:tabs>
        <w:ind w:firstLine="0"/>
        <w:rPr>
          <w:rFonts w:asciiTheme="minorHAnsi" w:hAnsiTheme="minorHAnsi"/>
          <w:sz w:val="22"/>
          <w:szCs w:val="22"/>
        </w:rPr>
      </w:pPr>
      <w:r w:rsidRPr="006B408C">
        <w:rPr>
          <w:rFonts w:asciiTheme="minorHAnsi" w:hAnsiTheme="minorHAnsi"/>
          <w:sz w:val="22"/>
          <w:szCs w:val="22"/>
        </w:rPr>
        <w:t>School Site Council, ELAC and PT</w:t>
      </w:r>
      <w:r>
        <w:rPr>
          <w:rFonts w:asciiTheme="minorHAnsi" w:hAnsiTheme="minorHAnsi"/>
          <w:sz w:val="22"/>
          <w:szCs w:val="22"/>
        </w:rPr>
        <w:t>A</w:t>
      </w:r>
      <w:r w:rsidRPr="006B408C">
        <w:rPr>
          <w:rFonts w:asciiTheme="minorHAnsi" w:hAnsiTheme="minorHAnsi"/>
          <w:sz w:val="22"/>
          <w:szCs w:val="22"/>
        </w:rPr>
        <w:t xml:space="preserve"> meetings</w:t>
      </w:r>
    </w:p>
    <w:p w:rsidR="0052338C" w:rsidRPr="006B408C" w:rsidRDefault="0052338C" w:rsidP="0052338C">
      <w:pPr>
        <w:numPr>
          <w:ilvl w:val="0"/>
          <w:numId w:val="69"/>
        </w:numPr>
        <w:ind w:left="720" w:hanging="720"/>
        <w:rPr>
          <w:rFonts w:asciiTheme="minorHAnsi" w:hAnsiTheme="minorHAnsi"/>
          <w:sz w:val="22"/>
          <w:szCs w:val="22"/>
        </w:rPr>
      </w:pPr>
      <w:r w:rsidRPr="006B408C">
        <w:rPr>
          <w:rFonts w:asciiTheme="minorHAnsi" w:hAnsiTheme="minorHAnsi"/>
          <w:b/>
          <w:sz w:val="22"/>
          <w:szCs w:val="22"/>
          <w:u w:val="single"/>
        </w:rPr>
        <w:t>Samuel Kennedy Elementary School</w:t>
      </w:r>
      <w:r w:rsidRPr="006B408C">
        <w:rPr>
          <w:rFonts w:asciiTheme="minorHAnsi" w:hAnsiTheme="minorHAnsi"/>
          <w:b/>
          <w:sz w:val="22"/>
          <w:szCs w:val="22"/>
        </w:rPr>
        <w:t xml:space="preserve"> </w:t>
      </w:r>
      <w:r w:rsidRPr="006B408C">
        <w:rPr>
          <w:rFonts w:asciiTheme="minorHAnsi" w:hAnsiTheme="minorHAnsi"/>
          <w:sz w:val="22"/>
          <w:szCs w:val="22"/>
        </w:rPr>
        <w:t xml:space="preserve">will provide to parents a description and explanation of the curriculum in use at the school, the forms of academic assessment used to measure student progress, and the proficiency levels students </w:t>
      </w:r>
      <w:proofErr w:type="gramStart"/>
      <w:r w:rsidRPr="006B408C">
        <w:rPr>
          <w:rFonts w:asciiTheme="minorHAnsi" w:hAnsiTheme="minorHAnsi"/>
          <w:sz w:val="22"/>
          <w:szCs w:val="22"/>
        </w:rPr>
        <w:t>are expected</w:t>
      </w:r>
      <w:proofErr w:type="gramEnd"/>
      <w:r w:rsidRPr="006B408C">
        <w:rPr>
          <w:rFonts w:asciiTheme="minorHAnsi" w:hAnsiTheme="minorHAnsi"/>
          <w:sz w:val="22"/>
          <w:szCs w:val="22"/>
        </w:rPr>
        <w:t xml:space="preserve"> to meet.</w:t>
      </w:r>
    </w:p>
    <w:p w:rsidR="0052338C" w:rsidRPr="006B408C" w:rsidRDefault="0052338C" w:rsidP="0052338C">
      <w:pPr>
        <w:numPr>
          <w:ilvl w:val="0"/>
          <w:numId w:val="10"/>
        </w:numPr>
        <w:tabs>
          <w:tab w:val="clear" w:pos="720"/>
          <w:tab w:val="left" w:pos="1440"/>
        </w:tabs>
        <w:ind w:left="1080" w:firstLine="0"/>
        <w:rPr>
          <w:rFonts w:asciiTheme="minorHAnsi" w:hAnsiTheme="minorHAnsi"/>
          <w:sz w:val="22"/>
          <w:szCs w:val="22"/>
        </w:rPr>
      </w:pPr>
      <w:r w:rsidRPr="006B408C">
        <w:rPr>
          <w:rFonts w:asciiTheme="minorHAnsi" w:hAnsiTheme="minorHAnsi"/>
          <w:sz w:val="22"/>
          <w:szCs w:val="22"/>
        </w:rPr>
        <w:t>Classroom teacher review at Back to School Night</w:t>
      </w:r>
    </w:p>
    <w:p w:rsidR="0052338C" w:rsidRPr="006B408C" w:rsidRDefault="0052338C" w:rsidP="0052338C">
      <w:pPr>
        <w:numPr>
          <w:ilvl w:val="0"/>
          <w:numId w:val="69"/>
        </w:numPr>
        <w:ind w:left="720" w:hanging="720"/>
        <w:rPr>
          <w:rFonts w:asciiTheme="minorHAnsi" w:hAnsiTheme="minorHAnsi"/>
          <w:sz w:val="22"/>
          <w:szCs w:val="22"/>
        </w:rPr>
      </w:pPr>
      <w:r w:rsidRPr="006B408C">
        <w:rPr>
          <w:rFonts w:asciiTheme="minorHAnsi" w:hAnsiTheme="minorHAnsi"/>
          <w:b/>
          <w:sz w:val="22"/>
          <w:szCs w:val="22"/>
          <w:u w:val="single"/>
        </w:rPr>
        <w:t>Samuel Kennedy Elementary School</w:t>
      </w:r>
      <w:r w:rsidRPr="006B408C">
        <w:rPr>
          <w:rFonts w:asciiTheme="minorHAnsi" w:hAnsiTheme="minorHAnsi"/>
          <w:b/>
          <w:sz w:val="22"/>
          <w:szCs w:val="22"/>
        </w:rPr>
        <w:t xml:space="preserve"> </w:t>
      </w:r>
      <w:r w:rsidRPr="006B408C">
        <w:rPr>
          <w:rFonts w:asciiTheme="minorHAnsi" w:hAnsiTheme="minorHAnsi"/>
          <w:sz w:val="22"/>
          <w:szCs w:val="22"/>
        </w:rPr>
        <w:t xml:space="preserve">will provide parents, if requested, opportunities for regular meetings to formulate suggestions and to participate, as appropriate, in decisions relating to the education of their children, and respond to any such suggestions as soon as practicably possible. </w:t>
      </w:r>
    </w:p>
    <w:p w:rsidR="0052338C" w:rsidRPr="006B408C" w:rsidRDefault="0052338C" w:rsidP="0052338C">
      <w:pPr>
        <w:numPr>
          <w:ilvl w:val="0"/>
          <w:numId w:val="9"/>
        </w:numPr>
        <w:tabs>
          <w:tab w:val="clear" w:pos="1080"/>
          <w:tab w:val="left" w:pos="1440"/>
        </w:tabs>
        <w:ind w:firstLine="0"/>
        <w:rPr>
          <w:rFonts w:asciiTheme="minorHAnsi" w:hAnsiTheme="minorHAnsi"/>
          <w:sz w:val="22"/>
          <w:szCs w:val="22"/>
        </w:rPr>
      </w:pPr>
      <w:r w:rsidRPr="006B408C">
        <w:rPr>
          <w:rFonts w:asciiTheme="minorHAnsi" w:hAnsiTheme="minorHAnsi"/>
          <w:sz w:val="22"/>
          <w:szCs w:val="22"/>
        </w:rPr>
        <w:t xml:space="preserve">School Site Council, ELAC and </w:t>
      </w:r>
      <w:r>
        <w:rPr>
          <w:rFonts w:asciiTheme="minorHAnsi" w:hAnsiTheme="minorHAnsi"/>
          <w:sz w:val="22"/>
          <w:szCs w:val="22"/>
        </w:rPr>
        <w:t>PTA</w:t>
      </w:r>
      <w:r w:rsidRPr="006B408C">
        <w:rPr>
          <w:rFonts w:asciiTheme="minorHAnsi" w:hAnsiTheme="minorHAnsi"/>
          <w:sz w:val="22"/>
          <w:szCs w:val="22"/>
        </w:rPr>
        <w:t xml:space="preserve"> meetings</w:t>
      </w:r>
    </w:p>
    <w:p w:rsidR="0052338C" w:rsidRPr="006B408C" w:rsidRDefault="0052338C" w:rsidP="0052338C">
      <w:pPr>
        <w:ind w:left="720" w:hanging="720"/>
        <w:rPr>
          <w:rFonts w:asciiTheme="minorHAnsi" w:hAnsiTheme="minorHAnsi"/>
          <w:sz w:val="22"/>
          <w:szCs w:val="22"/>
        </w:rPr>
      </w:pPr>
      <w:r w:rsidRPr="006B408C">
        <w:rPr>
          <w:rFonts w:asciiTheme="minorHAnsi" w:hAnsiTheme="minorHAnsi"/>
          <w:sz w:val="22"/>
          <w:szCs w:val="22"/>
        </w:rPr>
        <w:t>9.</w:t>
      </w:r>
      <w:r w:rsidRPr="006B408C">
        <w:rPr>
          <w:rFonts w:asciiTheme="minorHAnsi" w:hAnsiTheme="minorHAnsi"/>
          <w:sz w:val="22"/>
          <w:szCs w:val="22"/>
        </w:rPr>
        <w:tab/>
      </w:r>
      <w:r w:rsidRPr="006B408C">
        <w:rPr>
          <w:rFonts w:asciiTheme="minorHAnsi" w:hAnsiTheme="minorHAnsi"/>
          <w:b/>
          <w:sz w:val="22"/>
          <w:szCs w:val="22"/>
          <w:u w:val="single"/>
        </w:rPr>
        <w:t>Samuel Kennedy Elementary School</w:t>
      </w:r>
      <w:r w:rsidRPr="006B408C">
        <w:rPr>
          <w:rFonts w:asciiTheme="minorHAnsi" w:hAnsiTheme="minorHAnsi"/>
          <w:b/>
          <w:sz w:val="22"/>
          <w:szCs w:val="22"/>
        </w:rPr>
        <w:t xml:space="preserve"> </w:t>
      </w:r>
      <w:r w:rsidRPr="006B408C">
        <w:rPr>
          <w:rFonts w:asciiTheme="minorHAnsi" w:hAnsiTheme="minorHAnsi"/>
          <w:sz w:val="22"/>
          <w:szCs w:val="22"/>
        </w:rPr>
        <w:t>will submit to the district any parent comments if the school-wide plan under section (1114</w:t>
      </w:r>
      <w:proofErr w:type="gramStart"/>
      <w:r w:rsidRPr="006B408C">
        <w:rPr>
          <w:rFonts w:asciiTheme="minorHAnsi" w:hAnsiTheme="minorHAnsi"/>
          <w:sz w:val="22"/>
          <w:szCs w:val="22"/>
        </w:rPr>
        <w:t>)(</w:t>
      </w:r>
      <w:proofErr w:type="gramEnd"/>
      <w:r w:rsidRPr="006B408C">
        <w:rPr>
          <w:rFonts w:asciiTheme="minorHAnsi" w:hAnsiTheme="minorHAnsi"/>
          <w:sz w:val="22"/>
          <w:szCs w:val="22"/>
        </w:rPr>
        <w:t>b)(2) is not satisfactory.</w:t>
      </w:r>
    </w:p>
    <w:p w:rsidR="0052338C" w:rsidRPr="006B408C" w:rsidRDefault="0052338C" w:rsidP="0052338C">
      <w:pPr>
        <w:tabs>
          <w:tab w:val="num" w:pos="0"/>
        </w:tabs>
        <w:ind w:left="1440" w:hanging="1440"/>
        <w:jc w:val="both"/>
        <w:rPr>
          <w:rFonts w:asciiTheme="minorHAnsi" w:hAnsiTheme="minorHAnsi"/>
          <w:iCs/>
          <w:sz w:val="16"/>
          <w:szCs w:val="16"/>
        </w:rPr>
      </w:pPr>
    </w:p>
    <w:p w:rsidR="0052338C" w:rsidRPr="006B408C" w:rsidRDefault="0052338C" w:rsidP="0052338C">
      <w:pPr>
        <w:tabs>
          <w:tab w:val="num" w:pos="0"/>
        </w:tabs>
        <w:ind w:left="1440" w:hanging="1440"/>
        <w:rPr>
          <w:rFonts w:asciiTheme="minorHAnsi" w:hAnsiTheme="minorHAnsi"/>
          <w:b/>
          <w:iCs/>
          <w:sz w:val="22"/>
          <w:szCs w:val="22"/>
          <w:u w:val="single"/>
        </w:rPr>
      </w:pPr>
      <w:r w:rsidRPr="006B408C">
        <w:rPr>
          <w:rFonts w:asciiTheme="minorHAnsi" w:hAnsiTheme="minorHAnsi"/>
          <w:b/>
          <w:iCs/>
          <w:sz w:val="22"/>
          <w:szCs w:val="22"/>
          <w:u w:val="single"/>
        </w:rPr>
        <w:t>SHARED RESPONSIBILITIES FOR HIGH STUDENT ACADEMIC ACHIEVEMENT</w:t>
      </w:r>
    </w:p>
    <w:p w:rsidR="0052338C" w:rsidRPr="006B408C" w:rsidRDefault="0052338C" w:rsidP="0052338C">
      <w:pPr>
        <w:numPr>
          <w:ilvl w:val="0"/>
          <w:numId w:val="31"/>
        </w:numPr>
        <w:tabs>
          <w:tab w:val="clear" w:pos="1080"/>
          <w:tab w:val="num" w:pos="720"/>
        </w:tabs>
        <w:ind w:left="720" w:hanging="720"/>
        <w:rPr>
          <w:rFonts w:asciiTheme="minorHAnsi" w:hAnsiTheme="minorHAnsi"/>
          <w:sz w:val="22"/>
          <w:szCs w:val="22"/>
        </w:rPr>
      </w:pPr>
      <w:r w:rsidRPr="006B408C">
        <w:rPr>
          <w:rFonts w:asciiTheme="minorHAnsi" w:hAnsiTheme="minorHAnsi"/>
          <w:b/>
          <w:sz w:val="22"/>
          <w:szCs w:val="22"/>
          <w:u w:val="single"/>
        </w:rPr>
        <w:t>Samuel Kennedy Elementary School</w:t>
      </w:r>
      <w:r w:rsidRPr="006B408C">
        <w:rPr>
          <w:rFonts w:asciiTheme="minorHAnsi" w:hAnsiTheme="minorHAnsi"/>
          <w:b/>
          <w:sz w:val="22"/>
          <w:szCs w:val="22"/>
        </w:rPr>
        <w:t xml:space="preserve"> </w:t>
      </w:r>
      <w:r w:rsidRPr="006B408C">
        <w:rPr>
          <w:rFonts w:asciiTheme="minorHAnsi" w:hAnsiTheme="minorHAnsi"/>
          <w:sz w:val="22"/>
          <w:szCs w:val="22"/>
        </w:rPr>
        <w:t xml:space="preserve">will build the school’s and parents’ capacity for strong parental involvement.  In order to ensure effective involvement of parents, in partnership with the schools and the community, to improve student academic achievement, the following activities shall be implemented: </w:t>
      </w:r>
    </w:p>
    <w:p w:rsidR="0052338C" w:rsidRPr="006B408C" w:rsidRDefault="0052338C" w:rsidP="0052338C">
      <w:pPr>
        <w:ind w:left="360" w:firstLine="360"/>
        <w:rPr>
          <w:rFonts w:asciiTheme="minorHAnsi" w:hAnsiTheme="minorHAnsi"/>
          <w:b/>
          <w:sz w:val="22"/>
          <w:szCs w:val="22"/>
        </w:rPr>
      </w:pPr>
      <w:r w:rsidRPr="006B408C">
        <w:rPr>
          <w:rFonts w:asciiTheme="minorHAnsi" w:hAnsiTheme="minorHAnsi"/>
          <w:b/>
          <w:sz w:val="22"/>
          <w:szCs w:val="22"/>
        </w:rPr>
        <w:t>PRIORITIZING STUDENT ACHIEVEMENT</w:t>
      </w:r>
    </w:p>
    <w:p w:rsidR="0052338C" w:rsidRPr="006B408C" w:rsidRDefault="0052338C" w:rsidP="0052338C">
      <w:pPr>
        <w:numPr>
          <w:ilvl w:val="0"/>
          <w:numId w:val="11"/>
        </w:numPr>
        <w:tabs>
          <w:tab w:val="clear" w:pos="1080"/>
          <w:tab w:val="num" w:pos="1440"/>
        </w:tabs>
        <w:ind w:left="1440"/>
        <w:rPr>
          <w:rFonts w:asciiTheme="minorHAnsi" w:hAnsiTheme="minorHAnsi"/>
          <w:sz w:val="22"/>
          <w:szCs w:val="22"/>
        </w:rPr>
      </w:pPr>
      <w:r w:rsidRPr="006B408C">
        <w:rPr>
          <w:rFonts w:asciiTheme="minorHAnsi" w:hAnsiTheme="minorHAnsi"/>
          <w:sz w:val="22"/>
          <w:szCs w:val="22"/>
        </w:rPr>
        <w:t>Title I School Requirements</w:t>
      </w:r>
    </w:p>
    <w:p w:rsidR="0052338C" w:rsidRPr="006B408C" w:rsidRDefault="0052338C" w:rsidP="0052338C">
      <w:pPr>
        <w:numPr>
          <w:ilvl w:val="0"/>
          <w:numId w:val="11"/>
        </w:numPr>
        <w:tabs>
          <w:tab w:val="clear" w:pos="1080"/>
          <w:tab w:val="num" w:pos="1440"/>
        </w:tabs>
        <w:ind w:left="1440"/>
        <w:rPr>
          <w:rFonts w:asciiTheme="minorHAnsi" w:hAnsiTheme="minorHAnsi"/>
          <w:sz w:val="22"/>
          <w:szCs w:val="22"/>
        </w:rPr>
      </w:pPr>
      <w:r w:rsidRPr="006B408C">
        <w:rPr>
          <w:rFonts w:asciiTheme="minorHAnsi" w:hAnsiTheme="minorHAnsi"/>
          <w:sz w:val="22"/>
          <w:szCs w:val="22"/>
        </w:rPr>
        <w:t>High Expectations for all students</w:t>
      </w:r>
    </w:p>
    <w:p w:rsidR="0052338C" w:rsidRDefault="0052338C" w:rsidP="0052338C">
      <w:pPr>
        <w:numPr>
          <w:ilvl w:val="0"/>
          <w:numId w:val="11"/>
        </w:numPr>
        <w:tabs>
          <w:tab w:val="clear" w:pos="1080"/>
          <w:tab w:val="num" w:pos="1440"/>
        </w:tabs>
        <w:ind w:left="1440"/>
        <w:rPr>
          <w:rFonts w:asciiTheme="minorHAnsi" w:hAnsiTheme="minorHAnsi"/>
          <w:sz w:val="22"/>
          <w:szCs w:val="22"/>
        </w:rPr>
      </w:pPr>
      <w:r w:rsidRPr="00D02139">
        <w:rPr>
          <w:rFonts w:asciiTheme="minorHAnsi" w:hAnsiTheme="minorHAnsi"/>
          <w:sz w:val="22"/>
          <w:szCs w:val="22"/>
        </w:rPr>
        <w:t>School-wide goals to improve our Academic Perform</w:t>
      </w:r>
      <w:r>
        <w:rPr>
          <w:rFonts w:asciiTheme="minorHAnsi" w:hAnsiTheme="minorHAnsi"/>
          <w:sz w:val="22"/>
          <w:szCs w:val="22"/>
        </w:rPr>
        <w:t>ance</w:t>
      </w:r>
    </w:p>
    <w:p w:rsidR="0052338C" w:rsidRPr="00D02139" w:rsidRDefault="0052338C" w:rsidP="0052338C">
      <w:pPr>
        <w:numPr>
          <w:ilvl w:val="0"/>
          <w:numId w:val="11"/>
        </w:numPr>
        <w:tabs>
          <w:tab w:val="clear" w:pos="1080"/>
          <w:tab w:val="num" w:pos="1440"/>
        </w:tabs>
        <w:ind w:left="1440"/>
        <w:rPr>
          <w:rFonts w:asciiTheme="minorHAnsi" w:hAnsiTheme="minorHAnsi"/>
          <w:sz w:val="22"/>
          <w:szCs w:val="22"/>
        </w:rPr>
      </w:pPr>
      <w:r w:rsidRPr="00D02139">
        <w:rPr>
          <w:rFonts w:asciiTheme="minorHAnsi" w:hAnsiTheme="minorHAnsi"/>
          <w:sz w:val="22"/>
          <w:szCs w:val="22"/>
        </w:rPr>
        <w:t>Meeting Federal Adequate Yearly Progress (AYP) criteria</w:t>
      </w:r>
    </w:p>
    <w:p w:rsidR="0052338C" w:rsidRPr="006B408C" w:rsidRDefault="0052338C" w:rsidP="0052338C">
      <w:pPr>
        <w:ind w:left="360" w:firstLine="360"/>
        <w:rPr>
          <w:rFonts w:asciiTheme="minorHAnsi" w:hAnsiTheme="minorHAnsi"/>
          <w:b/>
          <w:sz w:val="22"/>
          <w:szCs w:val="22"/>
        </w:rPr>
      </w:pPr>
      <w:r w:rsidRPr="006B408C">
        <w:rPr>
          <w:rFonts w:asciiTheme="minorHAnsi" w:hAnsiTheme="minorHAnsi"/>
          <w:b/>
          <w:sz w:val="22"/>
          <w:szCs w:val="22"/>
        </w:rPr>
        <w:t>A RIGOROUS INSTRUCTIONAL PROGRAM</w:t>
      </w:r>
    </w:p>
    <w:p w:rsidR="0052338C" w:rsidRPr="006B408C" w:rsidRDefault="0052338C" w:rsidP="0052338C">
      <w:pPr>
        <w:numPr>
          <w:ilvl w:val="0"/>
          <w:numId w:val="13"/>
        </w:numPr>
        <w:tabs>
          <w:tab w:val="clear" w:pos="1080"/>
          <w:tab w:val="num" w:pos="1440"/>
        </w:tabs>
        <w:ind w:left="1440"/>
        <w:rPr>
          <w:rFonts w:asciiTheme="minorHAnsi" w:hAnsiTheme="minorHAnsi"/>
          <w:sz w:val="22"/>
          <w:szCs w:val="22"/>
        </w:rPr>
      </w:pPr>
      <w:r w:rsidRPr="006B408C">
        <w:rPr>
          <w:rFonts w:asciiTheme="minorHAnsi" w:hAnsiTheme="minorHAnsi"/>
          <w:sz w:val="22"/>
          <w:szCs w:val="22"/>
        </w:rPr>
        <w:t>Ongoing staff development to train teachers on best practices that help students succeed</w:t>
      </w:r>
    </w:p>
    <w:p w:rsidR="0052338C" w:rsidRPr="006B408C" w:rsidRDefault="0052338C" w:rsidP="0052338C">
      <w:pPr>
        <w:numPr>
          <w:ilvl w:val="0"/>
          <w:numId w:val="13"/>
        </w:numPr>
        <w:tabs>
          <w:tab w:val="clear" w:pos="1080"/>
          <w:tab w:val="num" w:pos="1440"/>
        </w:tabs>
        <w:ind w:left="1440"/>
        <w:rPr>
          <w:rFonts w:asciiTheme="minorHAnsi" w:hAnsiTheme="minorHAnsi"/>
          <w:sz w:val="22"/>
          <w:szCs w:val="22"/>
        </w:rPr>
      </w:pPr>
      <w:r w:rsidRPr="006B408C">
        <w:rPr>
          <w:rFonts w:asciiTheme="minorHAnsi" w:hAnsiTheme="minorHAnsi"/>
          <w:sz w:val="22"/>
          <w:szCs w:val="22"/>
        </w:rPr>
        <w:t xml:space="preserve">Continued implementation and development of our </w:t>
      </w:r>
      <w:r>
        <w:rPr>
          <w:rFonts w:asciiTheme="minorHAnsi" w:hAnsiTheme="minorHAnsi"/>
          <w:sz w:val="22"/>
          <w:szCs w:val="22"/>
        </w:rPr>
        <w:t>Wonders Reading</w:t>
      </w:r>
      <w:r w:rsidRPr="006B408C">
        <w:rPr>
          <w:rFonts w:asciiTheme="minorHAnsi" w:hAnsiTheme="minorHAnsi"/>
          <w:sz w:val="22"/>
          <w:szCs w:val="22"/>
        </w:rPr>
        <w:t xml:space="preserve">, </w:t>
      </w:r>
      <w:proofErr w:type="spellStart"/>
      <w:r>
        <w:rPr>
          <w:rFonts w:asciiTheme="minorHAnsi" w:hAnsiTheme="minorHAnsi"/>
          <w:sz w:val="22"/>
          <w:szCs w:val="22"/>
        </w:rPr>
        <w:t>Go</w:t>
      </w:r>
      <w:r w:rsidRPr="006B408C">
        <w:rPr>
          <w:rFonts w:asciiTheme="minorHAnsi" w:hAnsiTheme="minorHAnsi"/>
          <w:sz w:val="22"/>
          <w:szCs w:val="22"/>
        </w:rPr>
        <w:t>Math</w:t>
      </w:r>
      <w:proofErr w:type="spellEnd"/>
      <w:r w:rsidRPr="006B408C">
        <w:rPr>
          <w:rFonts w:asciiTheme="minorHAnsi" w:hAnsiTheme="minorHAnsi"/>
          <w:sz w:val="22"/>
          <w:szCs w:val="22"/>
        </w:rPr>
        <w:t>, Harcourt/Holt Social Studies and Science programs based on California</w:t>
      </w:r>
      <w:r>
        <w:rPr>
          <w:rFonts w:asciiTheme="minorHAnsi" w:hAnsiTheme="minorHAnsi"/>
          <w:sz w:val="22"/>
          <w:szCs w:val="22"/>
        </w:rPr>
        <w:t xml:space="preserve"> Common Core</w:t>
      </w:r>
      <w:r w:rsidRPr="006B408C">
        <w:rPr>
          <w:rFonts w:asciiTheme="minorHAnsi" w:hAnsiTheme="minorHAnsi"/>
          <w:sz w:val="22"/>
          <w:szCs w:val="22"/>
        </w:rPr>
        <w:t xml:space="preserve"> State Standards</w:t>
      </w:r>
    </w:p>
    <w:p w:rsidR="0052338C" w:rsidRPr="006B408C" w:rsidRDefault="0052338C" w:rsidP="0052338C">
      <w:pPr>
        <w:ind w:left="360" w:firstLine="360"/>
        <w:rPr>
          <w:rFonts w:asciiTheme="minorHAnsi" w:hAnsiTheme="minorHAnsi"/>
          <w:b/>
          <w:sz w:val="22"/>
          <w:szCs w:val="22"/>
        </w:rPr>
      </w:pPr>
      <w:r w:rsidRPr="006B408C">
        <w:rPr>
          <w:rFonts w:asciiTheme="minorHAnsi" w:hAnsiTheme="minorHAnsi"/>
          <w:b/>
          <w:sz w:val="22"/>
          <w:szCs w:val="22"/>
        </w:rPr>
        <w:t xml:space="preserve">USE OF ASSESSMENT DATA </w:t>
      </w:r>
    </w:p>
    <w:p w:rsidR="0052338C" w:rsidRPr="006B408C" w:rsidRDefault="0052338C" w:rsidP="0052338C">
      <w:pPr>
        <w:numPr>
          <w:ilvl w:val="0"/>
          <w:numId w:val="12"/>
        </w:numPr>
        <w:tabs>
          <w:tab w:val="clear" w:pos="1080"/>
          <w:tab w:val="num" w:pos="1440"/>
        </w:tabs>
        <w:ind w:left="1440"/>
        <w:rPr>
          <w:rFonts w:asciiTheme="minorHAnsi" w:hAnsiTheme="minorHAnsi"/>
          <w:sz w:val="22"/>
          <w:szCs w:val="22"/>
        </w:rPr>
      </w:pPr>
      <w:r w:rsidRPr="006B408C">
        <w:rPr>
          <w:rFonts w:asciiTheme="minorHAnsi" w:hAnsiTheme="minorHAnsi"/>
          <w:sz w:val="22"/>
          <w:szCs w:val="22"/>
        </w:rPr>
        <w:t xml:space="preserve">Each grade level analyzes </w:t>
      </w:r>
      <w:r>
        <w:rPr>
          <w:rFonts w:asciiTheme="minorHAnsi" w:hAnsiTheme="minorHAnsi"/>
          <w:sz w:val="22"/>
          <w:szCs w:val="22"/>
        </w:rPr>
        <w:t>CAASPP</w:t>
      </w:r>
      <w:r w:rsidRPr="006B408C">
        <w:rPr>
          <w:rFonts w:asciiTheme="minorHAnsi" w:hAnsiTheme="minorHAnsi"/>
          <w:sz w:val="22"/>
          <w:szCs w:val="22"/>
        </w:rPr>
        <w:t xml:space="preserve">, District </w:t>
      </w:r>
      <w:r>
        <w:rPr>
          <w:rFonts w:asciiTheme="minorHAnsi" w:hAnsiTheme="minorHAnsi"/>
          <w:sz w:val="22"/>
          <w:szCs w:val="22"/>
        </w:rPr>
        <w:t>benchmark assessments</w:t>
      </w:r>
      <w:r w:rsidRPr="006B408C">
        <w:rPr>
          <w:rFonts w:asciiTheme="minorHAnsi" w:hAnsiTheme="minorHAnsi"/>
          <w:sz w:val="22"/>
          <w:szCs w:val="22"/>
        </w:rPr>
        <w:t>, and program assessments for the purpose of planning instruction</w:t>
      </w:r>
    </w:p>
    <w:p w:rsidR="0052338C" w:rsidRPr="006B408C" w:rsidRDefault="0052338C" w:rsidP="0052338C">
      <w:pPr>
        <w:numPr>
          <w:ilvl w:val="0"/>
          <w:numId w:val="12"/>
        </w:numPr>
        <w:tabs>
          <w:tab w:val="clear" w:pos="1080"/>
          <w:tab w:val="num" w:pos="1440"/>
        </w:tabs>
        <w:ind w:left="1440"/>
        <w:rPr>
          <w:rFonts w:asciiTheme="minorHAnsi" w:hAnsiTheme="minorHAnsi"/>
          <w:sz w:val="22"/>
          <w:szCs w:val="22"/>
        </w:rPr>
      </w:pPr>
      <w:r w:rsidRPr="006B408C">
        <w:rPr>
          <w:rFonts w:asciiTheme="minorHAnsi" w:hAnsiTheme="minorHAnsi"/>
          <w:sz w:val="22"/>
          <w:szCs w:val="22"/>
        </w:rPr>
        <w:t xml:space="preserve">Additional </w:t>
      </w:r>
      <w:r>
        <w:rPr>
          <w:rFonts w:asciiTheme="minorHAnsi" w:hAnsiTheme="minorHAnsi"/>
          <w:sz w:val="22"/>
          <w:szCs w:val="22"/>
        </w:rPr>
        <w:t>differentiated intervention</w:t>
      </w:r>
      <w:r w:rsidRPr="006B408C">
        <w:rPr>
          <w:rFonts w:asciiTheme="minorHAnsi" w:hAnsiTheme="minorHAnsi"/>
          <w:sz w:val="22"/>
          <w:szCs w:val="22"/>
        </w:rPr>
        <w:t xml:space="preserve"> support provided to students based on assessment results</w:t>
      </w:r>
    </w:p>
    <w:p w:rsidR="0052338C" w:rsidRPr="006B408C" w:rsidRDefault="0052338C" w:rsidP="0052338C">
      <w:pPr>
        <w:numPr>
          <w:ilvl w:val="0"/>
          <w:numId w:val="12"/>
        </w:numPr>
        <w:tabs>
          <w:tab w:val="clear" w:pos="1080"/>
          <w:tab w:val="num" w:pos="1440"/>
        </w:tabs>
        <w:ind w:left="1440"/>
        <w:rPr>
          <w:rFonts w:asciiTheme="minorHAnsi" w:hAnsiTheme="minorHAnsi"/>
          <w:sz w:val="22"/>
          <w:szCs w:val="22"/>
        </w:rPr>
      </w:pPr>
      <w:r w:rsidRPr="006B408C">
        <w:rPr>
          <w:rFonts w:asciiTheme="minorHAnsi" w:hAnsiTheme="minorHAnsi"/>
          <w:sz w:val="22"/>
          <w:szCs w:val="22"/>
        </w:rPr>
        <w:t xml:space="preserve">Our </w:t>
      </w:r>
      <w:r>
        <w:rPr>
          <w:rFonts w:asciiTheme="minorHAnsi" w:hAnsiTheme="minorHAnsi"/>
          <w:sz w:val="22"/>
          <w:szCs w:val="22"/>
        </w:rPr>
        <w:t>data analysis grade-level</w:t>
      </w:r>
      <w:r w:rsidRPr="006B408C">
        <w:rPr>
          <w:rFonts w:asciiTheme="minorHAnsi" w:hAnsiTheme="minorHAnsi"/>
          <w:sz w:val="22"/>
          <w:szCs w:val="22"/>
        </w:rPr>
        <w:t xml:space="preserve"> teams meet three times a y</w:t>
      </w:r>
      <w:r>
        <w:rPr>
          <w:rFonts w:asciiTheme="minorHAnsi" w:hAnsiTheme="minorHAnsi"/>
          <w:sz w:val="22"/>
          <w:szCs w:val="22"/>
        </w:rPr>
        <w:t>ear to review student data and e</w:t>
      </w:r>
      <w:r w:rsidRPr="006B408C">
        <w:rPr>
          <w:rFonts w:asciiTheme="minorHAnsi" w:hAnsiTheme="minorHAnsi"/>
          <w:sz w:val="22"/>
          <w:szCs w:val="22"/>
        </w:rPr>
        <w:t>nsure all possible interventions are available to each student</w:t>
      </w:r>
    </w:p>
    <w:p w:rsidR="0052338C" w:rsidRPr="006B408C" w:rsidRDefault="0052338C" w:rsidP="0052338C">
      <w:pPr>
        <w:ind w:left="360" w:firstLine="360"/>
        <w:rPr>
          <w:rFonts w:asciiTheme="minorHAnsi" w:hAnsiTheme="minorHAnsi"/>
          <w:b/>
          <w:caps/>
          <w:sz w:val="22"/>
          <w:szCs w:val="22"/>
        </w:rPr>
      </w:pPr>
      <w:r>
        <w:rPr>
          <w:rFonts w:asciiTheme="minorHAnsi" w:hAnsiTheme="minorHAnsi"/>
          <w:b/>
          <w:caps/>
          <w:sz w:val="22"/>
          <w:szCs w:val="22"/>
        </w:rPr>
        <w:t>Use of Available</w:t>
      </w:r>
      <w:r w:rsidRPr="006B408C">
        <w:rPr>
          <w:rFonts w:asciiTheme="minorHAnsi" w:hAnsiTheme="minorHAnsi"/>
          <w:b/>
          <w:caps/>
          <w:sz w:val="22"/>
          <w:szCs w:val="22"/>
        </w:rPr>
        <w:t xml:space="preserve"> of Instructional Resources</w:t>
      </w:r>
    </w:p>
    <w:p w:rsidR="0052338C" w:rsidRPr="006B408C" w:rsidRDefault="0052338C" w:rsidP="0052338C">
      <w:pPr>
        <w:numPr>
          <w:ilvl w:val="0"/>
          <w:numId w:val="15"/>
        </w:numPr>
        <w:tabs>
          <w:tab w:val="clear" w:pos="1080"/>
          <w:tab w:val="num" w:pos="1440"/>
        </w:tabs>
        <w:ind w:left="1440"/>
        <w:rPr>
          <w:rFonts w:asciiTheme="minorHAnsi" w:hAnsiTheme="minorHAnsi"/>
          <w:sz w:val="22"/>
          <w:szCs w:val="22"/>
        </w:rPr>
      </w:pPr>
      <w:r w:rsidRPr="006B408C">
        <w:rPr>
          <w:rFonts w:asciiTheme="minorHAnsi" w:hAnsiTheme="minorHAnsi"/>
          <w:sz w:val="22"/>
          <w:szCs w:val="22"/>
        </w:rPr>
        <w:t>Parents</w:t>
      </w:r>
    </w:p>
    <w:p w:rsidR="0052338C" w:rsidRPr="006B408C" w:rsidRDefault="0052338C" w:rsidP="0052338C">
      <w:pPr>
        <w:numPr>
          <w:ilvl w:val="0"/>
          <w:numId w:val="14"/>
        </w:numPr>
        <w:tabs>
          <w:tab w:val="clear" w:pos="1080"/>
          <w:tab w:val="num" w:pos="1440"/>
        </w:tabs>
        <w:ind w:left="1440"/>
        <w:rPr>
          <w:rFonts w:asciiTheme="minorHAnsi" w:hAnsiTheme="minorHAnsi"/>
          <w:sz w:val="22"/>
          <w:szCs w:val="22"/>
        </w:rPr>
      </w:pPr>
      <w:r w:rsidRPr="006B408C">
        <w:rPr>
          <w:rFonts w:asciiTheme="minorHAnsi" w:hAnsiTheme="minorHAnsi"/>
          <w:sz w:val="22"/>
          <w:szCs w:val="22"/>
        </w:rPr>
        <w:t>Instructional Coach to support teachers with curriculum and instruction</w:t>
      </w:r>
    </w:p>
    <w:p w:rsidR="0052338C" w:rsidRPr="006B408C" w:rsidRDefault="0052338C" w:rsidP="0052338C">
      <w:pPr>
        <w:numPr>
          <w:ilvl w:val="0"/>
          <w:numId w:val="14"/>
        </w:numPr>
        <w:tabs>
          <w:tab w:val="clear" w:pos="1080"/>
          <w:tab w:val="num" w:pos="1440"/>
        </w:tabs>
        <w:ind w:left="1440"/>
        <w:rPr>
          <w:rFonts w:asciiTheme="minorHAnsi" w:hAnsiTheme="minorHAnsi"/>
          <w:sz w:val="22"/>
          <w:szCs w:val="22"/>
        </w:rPr>
      </w:pPr>
      <w:r>
        <w:rPr>
          <w:rFonts w:asciiTheme="minorHAnsi" w:hAnsiTheme="minorHAnsi"/>
          <w:sz w:val="22"/>
          <w:szCs w:val="22"/>
        </w:rPr>
        <w:t>Academic Intervention T</w:t>
      </w:r>
      <w:r w:rsidRPr="006B408C">
        <w:rPr>
          <w:rFonts w:asciiTheme="minorHAnsi" w:hAnsiTheme="minorHAnsi"/>
          <w:sz w:val="22"/>
          <w:szCs w:val="22"/>
        </w:rPr>
        <w:t>eacher</w:t>
      </w:r>
      <w:r>
        <w:rPr>
          <w:rFonts w:asciiTheme="minorHAnsi" w:hAnsiTheme="minorHAnsi"/>
          <w:sz w:val="22"/>
          <w:szCs w:val="22"/>
        </w:rPr>
        <w:t xml:space="preserve">s </w:t>
      </w:r>
      <w:r w:rsidRPr="006B408C">
        <w:rPr>
          <w:rFonts w:asciiTheme="minorHAnsi" w:hAnsiTheme="minorHAnsi"/>
          <w:sz w:val="22"/>
          <w:szCs w:val="22"/>
        </w:rPr>
        <w:t>available to coordinate support for strugglin</w:t>
      </w:r>
      <w:r>
        <w:rPr>
          <w:rFonts w:asciiTheme="minorHAnsi" w:hAnsiTheme="minorHAnsi"/>
          <w:sz w:val="22"/>
          <w:szCs w:val="22"/>
        </w:rPr>
        <w:t xml:space="preserve">g students in reading, </w:t>
      </w:r>
      <w:r w:rsidRPr="006B408C">
        <w:rPr>
          <w:rFonts w:asciiTheme="minorHAnsi" w:hAnsiTheme="minorHAnsi"/>
          <w:sz w:val="22"/>
          <w:szCs w:val="22"/>
        </w:rPr>
        <w:t>math</w:t>
      </w:r>
      <w:r>
        <w:rPr>
          <w:rFonts w:asciiTheme="minorHAnsi" w:hAnsiTheme="minorHAnsi"/>
          <w:sz w:val="22"/>
          <w:szCs w:val="22"/>
        </w:rPr>
        <w:t>, and English Language development</w:t>
      </w:r>
    </w:p>
    <w:p w:rsidR="0052338C" w:rsidRPr="006B408C" w:rsidRDefault="0052338C" w:rsidP="0052338C">
      <w:pPr>
        <w:numPr>
          <w:ilvl w:val="0"/>
          <w:numId w:val="14"/>
        </w:numPr>
        <w:tabs>
          <w:tab w:val="clear" w:pos="1080"/>
          <w:tab w:val="num" w:pos="1440"/>
        </w:tabs>
        <w:ind w:left="1440"/>
        <w:rPr>
          <w:rFonts w:asciiTheme="minorHAnsi" w:hAnsiTheme="minorHAnsi"/>
          <w:sz w:val="22"/>
          <w:szCs w:val="22"/>
        </w:rPr>
      </w:pPr>
      <w:r w:rsidRPr="006B408C">
        <w:rPr>
          <w:rFonts w:asciiTheme="minorHAnsi" w:hAnsiTheme="minorHAnsi"/>
          <w:sz w:val="22"/>
          <w:szCs w:val="22"/>
        </w:rPr>
        <w:t>A Learning Center to address the needs of students with learning disabilities</w:t>
      </w:r>
    </w:p>
    <w:p w:rsidR="0052338C" w:rsidRPr="006B408C" w:rsidRDefault="0052338C" w:rsidP="0052338C">
      <w:pPr>
        <w:numPr>
          <w:ilvl w:val="0"/>
          <w:numId w:val="14"/>
        </w:numPr>
        <w:tabs>
          <w:tab w:val="clear" w:pos="1080"/>
          <w:tab w:val="num" w:pos="1440"/>
        </w:tabs>
        <w:ind w:left="1440"/>
        <w:rPr>
          <w:rFonts w:asciiTheme="minorHAnsi" w:hAnsiTheme="minorHAnsi"/>
          <w:sz w:val="22"/>
          <w:szCs w:val="22"/>
        </w:rPr>
      </w:pPr>
      <w:r>
        <w:rPr>
          <w:rFonts w:asciiTheme="minorHAnsi" w:hAnsiTheme="minorHAnsi"/>
          <w:sz w:val="22"/>
          <w:szCs w:val="22"/>
        </w:rPr>
        <w:t>After-school program (Cougar Academy)</w:t>
      </w:r>
      <w:r w:rsidRPr="006B408C">
        <w:rPr>
          <w:rFonts w:asciiTheme="minorHAnsi" w:hAnsiTheme="minorHAnsi"/>
          <w:sz w:val="22"/>
          <w:szCs w:val="22"/>
        </w:rPr>
        <w:t xml:space="preserve"> available to provide additional </w:t>
      </w:r>
      <w:r>
        <w:rPr>
          <w:rFonts w:asciiTheme="minorHAnsi" w:hAnsiTheme="minorHAnsi"/>
          <w:sz w:val="22"/>
          <w:szCs w:val="22"/>
        </w:rPr>
        <w:t>literacy,</w:t>
      </w:r>
      <w:r w:rsidRPr="006B408C">
        <w:rPr>
          <w:rFonts w:asciiTheme="minorHAnsi" w:hAnsiTheme="minorHAnsi"/>
          <w:sz w:val="22"/>
          <w:szCs w:val="22"/>
        </w:rPr>
        <w:t xml:space="preserve"> </w:t>
      </w:r>
      <w:r>
        <w:rPr>
          <w:rFonts w:asciiTheme="minorHAnsi" w:hAnsiTheme="minorHAnsi"/>
          <w:sz w:val="22"/>
          <w:szCs w:val="22"/>
        </w:rPr>
        <w:t>homework, and enrichment</w:t>
      </w:r>
      <w:r w:rsidRPr="006B408C">
        <w:rPr>
          <w:rFonts w:asciiTheme="minorHAnsi" w:hAnsiTheme="minorHAnsi"/>
          <w:sz w:val="22"/>
          <w:szCs w:val="22"/>
        </w:rPr>
        <w:t xml:space="preserve"> experiences</w:t>
      </w:r>
    </w:p>
    <w:p w:rsidR="0052338C" w:rsidRDefault="0052338C" w:rsidP="0052338C">
      <w:pPr>
        <w:numPr>
          <w:ilvl w:val="0"/>
          <w:numId w:val="14"/>
        </w:numPr>
        <w:tabs>
          <w:tab w:val="clear" w:pos="1080"/>
          <w:tab w:val="num" w:pos="1440"/>
        </w:tabs>
        <w:ind w:left="1440"/>
        <w:rPr>
          <w:rFonts w:asciiTheme="minorHAnsi" w:hAnsiTheme="minorHAnsi"/>
          <w:sz w:val="22"/>
          <w:szCs w:val="22"/>
        </w:rPr>
      </w:pPr>
      <w:r w:rsidRPr="006B408C">
        <w:rPr>
          <w:rFonts w:asciiTheme="minorHAnsi" w:hAnsiTheme="minorHAnsi"/>
          <w:sz w:val="22"/>
          <w:szCs w:val="22"/>
        </w:rPr>
        <w:t xml:space="preserve">Computer Lab and teacher </w:t>
      </w:r>
    </w:p>
    <w:p w:rsidR="0052338C" w:rsidRDefault="0052338C" w:rsidP="0052338C">
      <w:pPr>
        <w:ind w:left="1440"/>
        <w:rPr>
          <w:rFonts w:asciiTheme="minorHAnsi" w:hAnsiTheme="minorHAnsi"/>
          <w:sz w:val="22"/>
          <w:szCs w:val="22"/>
        </w:rPr>
      </w:pPr>
    </w:p>
    <w:p w:rsidR="0052338C" w:rsidRDefault="0052338C" w:rsidP="0052338C">
      <w:pPr>
        <w:ind w:left="1440"/>
        <w:rPr>
          <w:rFonts w:asciiTheme="minorHAnsi" w:hAnsiTheme="minorHAnsi"/>
          <w:sz w:val="22"/>
          <w:szCs w:val="22"/>
        </w:rPr>
      </w:pPr>
    </w:p>
    <w:p w:rsidR="001E3C23" w:rsidRDefault="001E3C23" w:rsidP="0052338C">
      <w:pPr>
        <w:ind w:left="1440"/>
        <w:rPr>
          <w:rFonts w:asciiTheme="minorHAnsi" w:hAnsiTheme="minorHAnsi"/>
          <w:sz w:val="22"/>
          <w:szCs w:val="22"/>
        </w:rPr>
      </w:pPr>
    </w:p>
    <w:p w:rsidR="001E3C23" w:rsidRDefault="001E3C23" w:rsidP="0052338C">
      <w:pPr>
        <w:ind w:left="1440"/>
        <w:rPr>
          <w:rFonts w:asciiTheme="minorHAnsi" w:hAnsiTheme="minorHAnsi"/>
          <w:sz w:val="22"/>
          <w:szCs w:val="22"/>
        </w:rPr>
      </w:pPr>
    </w:p>
    <w:p w:rsidR="0052338C" w:rsidRDefault="0052338C" w:rsidP="0052338C">
      <w:pPr>
        <w:ind w:left="1440"/>
        <w:rPr>
          <w:rFonts w:asciiTheme="minorHAnsi" w:hAnsiTheme="minorHAnsi"/>
          <w:sz w:val="22"/>
          <w:szCs w:val="22"/>
        </w:rPr>
      </w:pPr>
    </w:p>
    <w:p w:rsidR="0052338C" w:rsidRDefault="0052338C" w:rsidP="0052338C">
      <w:pPr>
        <w:ind w:left="1440"/>
        <w:rPr>
          <w:rFonts w:asciiTheme="minorHAnsi" w:hAnsiTheme="minorHAnsi"/>
          <w:sz w:val="22"/>
          <w:szCs w:val="22"/>
        </w:rPr>
      </w:pPr>
    </w:p>
    <w:p w:rsidR="0052338C" w:rsidRPr="006B408C" w:rsidRDefault="0052338C" w:rsidP="0052338C">
      <w:pPr>
        <w:numPr>
          <w:ilvl w:val="0"/>
          <w:numId w:val="31"/>
        </w:numPr>
        <w:tabs>
          <w:tab w:val="clear" w:pos="1080"/>
          <w:tab w:val="num" w:pos="720"/>
        </w:tabs>
        <w:ind w:left="720" w:hanging="720"/>
        <w:rPr>
          <w:rFonts w:asciiTheme="minorHAnsi" w:hAnsiTheme="minorHAnsi"/>
          <w:sz w:val="22"/>
          <w:szCs w:val="22"/>
        </w:rPr>
      </w:pPr>
      <w:r w:rsidRPr="006B408C">
        <w:rPr>
          <w:rFonts w:asciiTheme="minorHAnsi" w:hAnsiTheme="minorHAnsi"/>
          <w:sz w:val="22"/>
          <w:szCs w:val="22"/>
        </w:rPr>
        <w:lastRenderedPageBreak/>
        <w:t>The school will, with the assistance of the district, provide parents information on the following topics:</w:t>
      </w:r>
    </w:p>
    <w:p w:rsidR="0052338C" w:rsidRPr="006B408C" w:rsidRDefault="0052338C" w:rsidP="0052338C">
      <w:pPr>
        <w:numPr>
          <w:ilvl w:val="0"/>
          <w:numId w:val="17"/>
        </w:numPr>
        <w:rPr>
          <w:rFonts w:asciiTheme="minorHAnsi" w:hAnsiTheme="minorHAnsi"/>
          <w:sz w:val="22"/>
          <w:szCs w:val="22"/>
        </w:rPr>
      </w:pPr>
      <w:r w:rsidRPr="006B408C">
        <w:rPr>
          <w:rFonts w:asciiTheme="minorHAnsi" w:hAnsiTheme="minorHAnsi"/>
          <w:sz w:val="22"/>
          <w:szCs w:val="22"/>
        </w:rPr>
        <w:t>The State’s academic content standards</w:t>
      </w:r>
    </w:p>
    <w:p w:rsidR="0052338C" w:rsidRPr="006B408C" w:rsidRDefault="0052338C" w:rsidP="0052338C">
      <w:pPr>
        <w:numPr>
          <w:ilvl w:val="0"/>
          <w:numId w:val="17"/>
        </w:numPr>
        <w:rPr>
          <w:rFonts w:asciiTheme="minorHAnsi" w:hAnsiTheme="minorHAnsi"/>
          <w:sz w:val="22"/>
          <w:szCs w:val="22"/>
        </w:rPr>
      </w:pPr>
      <w:r w:rsidRPr="006B408C">
        <w:rPr>
          <w:rFonts w:asciiTheme="minorHAnsi" w:hAnsiTheme="minorHAnsi"/>
          <w:sz w:val="22"/>
          <w:szCs w:val="22"/>
        </w:rPr>
        <w:t>The State’s student academic achievement standards</w:t>
      </w:r>
    </w:p>
    <w:p w:rsidR="0052338C" w:rsidRPr="006B408C" w:rsidRDefault="0052338C" w:rsidP="0052338C">
      <w:pPr>
        <w:numPr>
          <w:ilvl w:val="0"/>
          <w:numId w:val="17"/>
        </w:numPr>
        <w:rPr>
          <w:rFonts w:asciiTheme="minorHAnsi" w:hAnsiTheme="minorHAnsi"/>
          <w:sz w:val="22"/>
          <w:szCs w:val="22"/>
        </w:rPr>
      </w:pPr>
      <w:r w:rsidRPr="006B408C">
        <w:rPr>
          <w:rFonts w:asciiTheme="minorHAnsi" w:hAnsiTheme="minorHAnsi"/>
          <w:sz w:val="22"/>
          <w:szCs w:val="22"/>
        </w:rPr>
        <w:t>The State and local academic assessments including alternate assessments</w:t>
      </w:r>
    </w:p>
    <w:p w:rsidR="0052338C" w:rsidRPr="006B408C" w:rsidRDefault="0052338C" w:rsidP="0052338C">
      <w:pPr>
        <w:numPr>
          <w:ilvl w:val="0"/>
          <w:numId w:val="17"/>
        </w:numPr>
        <w:rPr>
          <w:rFonts w:asciiTheme="minorHAnsi" w:hAnsiTheme="minorHAnsi"/>
          <w:sz w:val="22"/>
          <w:szCs w:val="22"/>
        </w:rPr>
      </w:pPr>
      <w:r w:rsidRPr="006B408C">
        <w:rPr>
          <w:rFonts w:asciiTheme="minorHAnsi" w:hAnsiTheme="minorHAnsi"/>
          <w:sz w:val="22"/>
          <w:szCs w:val="22"/>
        </w:rPr>
        <w:t>The requirements of Part A</w:t>
      </w:r>
    </w:p>
    <w:p w:rsidR="0052338C" w:rsidRPr="006B408C" w:rsidRDefault="0052338C" w:rsidP="0052338C">
      <w:pPr>
        <w:numPr>
          <w:ilvl w:val="0"/>
          <w:numId w:val="17"/>
        </w:numPr>
        <w:rPr>
          <w:rFonts w:asciiTheme="minorHAnsi" w:hAnsiTheme="minorHAnsi"/>
          <w:sz w:val="22"/>
          <w:szCs w:val="22"/>
        </w:rPr>
      </w:pPr>
      <w:r w:rsidRPr="006B408C">
        <w:rPr>
          <w:rFonts w:asciiTheme="minorHAnsi" w:hAnsiTheme="minorHAnsi"/>
          <w:sz w:val="22"/>
          <w:szCs w:val="22"/>
        </w:rPr>
        <w:t>How to monitor their child’s progress</w:t>
      </w:r>
    </w:p>
    <w:p w:rsidR="0052338C" w:rsidRPr="006B408C" w:rsidRDefault="0052338C" w:rsidP="0052338C">
      <w:pPr>
        <w:numPr>
          <w:ilvl w:val="0"/>
          <w:numId w:val="17"/>
        </w:numPr>
        <w:rPr>
          <w:rFonts w:asciiTheme="minorHAnsi" w:hAnsiTheme="minorHAnsi"/>
          <w:sz w:val="22"/>
          <w:szCs w:val="22"/>
        </w:rPr>
      </w:pPr>
      <w:r w:rsidRPr="006B408C">
        <w:rPr>
          <w:rFonts w:asciiTheme="minorHAnsi" w:hAnsiTheme="minorHAnsi"/>
          <w:sz w:val="22"/>
          <w:szCs w:val="22"/>
        </w:rPr>
        <w:t>How to work with educators</w:t>
      </w:r>
    </w:p>
    <w:p w:rsidR="0052338C" w:rsidRPr="006B408C" w:rsidRDefault="0052338C" w:rsidP="0052338C">
      <w:pPr>
        <w:ind w:left="360"/>
        <w:rPr>
          <w:rFonts w:asciiTheme="minorHAnsi" w:hAnsiTheme="minorHAnsi"/>
          <w:sz w:val="22"/>
          <w:szCs w:val="22"/>
        </w:rPr>
      </w:pPr>
      <w:r w:rsidRPr="006B408C">
        <w:rPr>
          <w:rFonts w:asciiTheme="minorHAnsi" w:hAnsiTheme="minorHAnsi"/>
          <w:sz w:val="22"/>
          <w:szCs w:val="22"/>
        </w:rPr>
        <w:t xml:space="preserve">The school will provide materials and training to help parents work with their children in improving their academic achievement and encourage parental involvement.   </w:t>
      </w:r>
    </w:p>
    <w:p w:rsidR="0052338C" w:rsidRPr="006B408C" w:rsidRDefault="0052338C" w:rsidP="0052338C">
      <w:pPr>
        <w:numPr>
          <w:ilvl w:val="0"/>
          <w:numId w:val="18"/>
        </w:numPr>
        <w:rPr>
          <w:rFonts w:asciiTheme="minorHAnsi" w:hAnsiTheme="minorHAnsi"/>
          <w:i/>
          <w:iCs/>
          <w:sz w:val="22"/>
          <w:szCs w:val="22"/>
        </w:rPr>
      </w:pPr>
      <w:r>
        <w:rPr>
          <w:rFonts w:asciiTheme="minorHAnsi" w:hAnsiTheme="minorHAnsi"/>
          <w:iCs/>
          <w:sz w:val="22"/>
          <w:szCs w:val="22"/>
        </w:rPr>
        <w:t>Parent Teacher Conferences</w:t>
      </w:r>
    </w:p>
    <w:p w:rsidR="0052338C" w:rsidRPr="00D6124C" w:rsidRDefault="0052338C" w:rsidP="0052338C">
      <w:pPr>
        <w:numPr>
          <w:ilvl w:val="0"/>
          <w:numId w:val="18"/>
        </w:numPr>
        <w:rPr>
          <w:rFonts w:asciiTheme="minorHAnsi" w:hAnsiTheme="minorHAnsi"/>
          <w:i/>
          <w:iCs/>
          <w:sz w:val="22"/>
          <w:szCs w:val="22"/>
        </w:rPr>
      </w:pPr>
      <w:r w:rsidRPr="006B408C">
        <w:rPr>
          <w:rFonts w:asciiTheme="minorHAnsi" w:hAnsiTheme="minorHAnsi"/>
          <w:iCs/>
          <w:sz w:val="22"/>
          <w:szCs w:val="22"/>
        </w:rPr>
        <w:t>S</w:t>
      </w:r>
      <w:r>
        <w:rPr>
          <w:rFonts w:asciiTheme="minorHAnsi" w:hAnsiTheme="minorHAnsi"/>
          <w:iCs/>
          <w:sz w:val="22"/>
          <w:szCs w:val="22"/>
        </w:rPr>
        <w:t>chool Site Council, ELAC and PTA</w:t>
      </w:r>
      <w:r w:rsidRPr="006B408C">
        <w:rPr>
          <w:rFonts w:asciiTheme="minorHAnsi" w:hAnsiTheme="minorHAnsi"/>
          <w:iCs/>
          <w:sz w:val="22"/>
          <w:szCs w:val="22"/>
        </w:rPr>
        <w:t xml:space="preserve"> meetings</w:t>
      </w:r>
    </w:p>
    <w:p w:rsidR="0052338C" w:rsidRPr="006B408C" w:rsidRDefault="0052338C" w:rsidP="0052338C">
      <w:pPr>
        <w:numPr>
          <w:ilvl w:val="0"/>
          <w:numId w:val="18"/>
        </w:numPr>
        <w:rPr>
          <w:rFonts w:asciiTheme="minorHAnsi" w:hAnsiTheme="minorHAnsi"/>
          <w:i/>
          <w:iCs/>
          <w:sz w:val="22"/>
          <w:szCs w:val="22"/>
        </w:rPr>
      </w:pPr>
      <w:r>
        <w:rPr>
          <w:rFonts w:asciiTheme="minorHAnsi" w:hAnsiTheme="minorHAnsi"/>
          <w:iCs/>
          <w:sz w:val="22"/>
          <w:szCs w:val="22"/>
        </w:rPr>
        <w:t>Parent Education Meetings</w:t>
      </w:r>
    </w:p>
    <w:p w:rsidR="0052338C" w:rsidRPr="006B408C" w:rsidRDefault="0052338C" w:rsidP="0052338C">
      <w:pPr>
        <w:numPr>
          <w:ilvl w:val="0"/>
          <w:numId w:val="5"/>
        </w:numPr>
        <w:rPr>
          <w:rFonts w:asciiTheme="minorHAnsi" w:hAnsiTheme="minorHAnsi"/>
          <w:sz w:val="22"/>
          <w:szCs w:val="22"/>
        </w:rPr>
      </w:pPr>
      <w:r w:rsidRPr="006B408C">
        <w:rPr>
          <w:rFonts w:asciiTheme="minorHAnsi" w:hAnsiTheme="minorHAnsi"/>
          <w:sz w:val="22"/>
          <w:szCs w:val="22"/>
        </w:rPr>
        <w:t xml:space="preserve">The school will educate its teachers and other staff, in how to reach out to, communicate with, and work with parents as equal partners, and in how to implement and coordinate parent programs and build ties between parents and schools. </w:t>
      </w:r>
    </w:p>
    <w:p w:rsidR="0052338C" w:rsidRPr="006B408C" w:rsidRDefault="0052338C" w:rsidP="0052338C">
      <w:pPr>
        <w:numPr>
          <w:ilvl w:val="0"/>
          <w:numId w:val="16"/>
        </w:numPr>
        <w:rPr>
          <w:rFonts w:asciiTheme="minorHAnsi" w:hAnsiTheme="minorHAnsi"/>
          <w:sz w:val="22"/>
          <w:szCs w:val="22"/>
        </w:rPr>
      </w:pPr>
      <w:r w:rsidRPr="006B408C">
        <w:rPr>
          <w:rFonts w:asciiTheme="minorHAnsi" w:hAnsiTheme="minorHAnsi"/>
          <w:sz w:val="22"/>
          <w:szCs w:val="22"/>
        </w:rPr>
        <w:t>Staff Meetings</w:t>
      </w:r>
    </w:p>
    <w:p w:rsidR="0052338C" w:rsidRPr="006B408C" w:rsidRDefault="0052338C" w:rsidP="0052338C">
      <w:pPr>
        <w:numPr>
          <w:ilvl w:val="0"/>
          <w:numId w:val="16"/>
        </w:numPr>
        <w:rPr>
          <w:rFonts w:asciiTheme="minorHAnsi" w:hAnsiTheme="minorHAnsi"/>
          <w:sz w:val="22"/>
          <w:szCs w:val="22"/>
        </w:rPr>
      </w:pPr>
      <w:r>
        <w:rPr>
          <w:rFonts w:asciiTheme="minorHAnsi" w:hAnsiTheme="minorHAnsi"/>
          <w:sz w:val="22"/>
          <w:szCs w:val="22"/>
        </w:rPr>
        <w:t>Professional Development</w:t>
      </w:r>
    </w:p>
    <w:p w:rsidR="0052338C" w:rsidRPr="006B408C" w:rsidRDefault="0052338C" w:rsidP="0052338C">
      <w:pPr>
        <w:numPr>
          <w:ilvl w:val="0"/>
          <w:numId w:val="5"/>
        </w:numPr>
        <w:rPr>
          <w:rFonts w:asciiTheme="minorHAnsi" w:hAnsiTheme="minorHAnsi"/>
          <w:sz w:val="22"/>
          <w:szCs w:val="22"/>
        </w:rPr>
      </w:pPr>
      <w:r w:rsidRPr="006B408C">
        <w:rPr>
          <w:rFonts w:asciiTheme="minorHAnsi" w:hAnsiTheme="minorHAnsi"/>
          <w:sz w:val="22"/>
          <w:szCs w:val="22"/>
        </w:rPr>
        <w:t>The school will, to the extent feasible and appropriate, coordinate and integrate parental involvement programs and activities with district preschool and other state and federally funded programs.</w:t>
      </w:r>
    </w:p>
    <w:p w:rsidR="0052338C" w:rsidRPr="006B408C" w:rsidRDefault="0052338C" w:rsidP="0052338C">
      <w:pPr>
        <w:pStyle w:val="CenteredHeading"/>
        <w:jc w:val="left"/>
        <w:rPr>
          <w:rFonts w:asciiTheme="minorHAnsi" w:hAnsiTheme="minorHAnsi"/>
          <w:sz w:val="22"/>
          <w:szCs w:val="22"/>
        </w:rPr>
      </w:pPr>
    </w:p>
    <w:p w:rsidR="0052338C" w:rsidRPr="006B408C" w:rsidRDefault="0052338C" w:rsidP="0052338C">
      <w:pPr>
        <w:pStyle w:val="CenteredHeading"/>
        <w:ind w:left="1080" w:hanging="1080"/>
        <w:jc w:val="left"/>
        <w:rPr>
          <w:rFonts w:asciiTheme="minorHAnsi" w:hAnsiTheme="minorHAnsi"/>
          <w:sz w:val="22"/>
          <w:szCs w:val="22"/>
        </w:rPr>
      </w:pPr>
      <w:r w:rsidRPr="006B408C">
        <w:rPr>
          <w:rFonts w:asciiTheme="minorHAnsi" w:hAnsiTheme="minorHAnsi"/>
          <w:sz w:val="22"/>
          <w:szCs w:val="22"/>
        </w:rPr>
        <w:t>DISCRETIONARY SCHOOL PARENTAL INVOLVEMENT POLICY COMPONENTS</w:t>
      </w:r>
    </w:p>
    <w:p w:rsidR="0052338C" w:rsidRPr="006B408C" w:rsidRDefault="0052338C" w:rsidP="0052338C">
      <w:pPr>
        <w:pStyle w:val="NoSpacing"/>
      </w:pPr>
      <w:r w:rsidRPr="00190A41">
        <w:t xml:space="preserve">(NOTE: </w:t>
      </w:r>
      <w:r w:rsidRPr="006B408C">
        <w:t>The School Parental Involvement Policy may include additional paragraphs listing and describing other discretionary activities that the school, in consultation with its parents, chooses to undertake to build parents’ capacity for involvement in the school to support their children’s academic achievement, such as the following discretionary activities listed under section 1118(e) of the ESEA.)</w:t>
      </w:r>
    </w:p>
    <w:p w:rsidR="0052338C" w:rsidRDefault="0052338C" w:rsidP="0052338C">
      <w:pPr>
        <w:rPr>
          <w:rFonts w:asciiTheme="minorHAnsi" w:hAnsiTheme="minorHAnsi"/>
          <w:b/>
          <w:sz w:val="22"/>
          <w:szCs w:val="22"/>
          <w:u w:val="single"/>
        </w:rPr>
      </w:pPr>
    </w:p>
    <w:p w:rsidR="0052338C" w:rsidRPr="006B408C" w:rsidRDefault="0052338C" w:rsidP="0052338C">
      <w:pPr>
        <w:rPr>
          <w:rFonts w:asciiTheme="minorHAnsi" w:hAnsiTheme="minorHAnsi"/>
          <w:sz w:val="22"/>
          <w:szCs w:val="22"/>
        </w:rPr>
      </w:pPr>
      <w:r w:rsidRPr="006B408C">
        <w:rPr>
          <w:rFonts w:asciiTheme="minorHAnsi" w:hAnsiTheme="minorHAnsi"/>
          <w:b/>
          <w:sz w:val="22"/>
          <w:szCs w:val="22"/>
          <w:u w:val="single"/>
        </w:rPr>
        <w:t>Samuel Kennedy Elementary School</w:t>
      </w:r>
      <w:r w:rsidRPr="006B408C">
        <w:rPr>
          <w:rFonts w:asciiTheme="minorHAnsi" w:hAnsiTheme="minorHAnsi"/>
          <w:b/>
          <w:sz w:val="22"/>
          <w:szCs w:val="22"/>
        </w:rPr>
        <w:t xml:space="preserve"> </w:t>
      </w:r>
      <w:r w:rsidRPr="006B408C">
        <w:rPr>
          <w:rFonts w:asciiTheme="minorHAnsi" w:hAnsiTheme="minorHAnsi"/>
          <w:sz w:val="22"/>
          <w:szCs w:val="22"/>
        </w:rPr>
        <w:t>shall implement the following additional activities:</w:t>
      </w:r>
    </w:p>
    <w:p w:rsidR="0052338C" w:rsidRPr="006B408C" w:rsidRDefault="0052338C" w:rsidP="0052338C">
      <w:pPr>
        <w:numPr>
          <w:ilvl w:val="0"/>
          <w:numId w:val="1"/>
        </w:numPr>
        <w:rPr>
          <w:rFonts w:asciiTheme="minorHAnsi" w:hAnsiTheme="minorHAnsi"/>
          <w:sz w:val="22"/>
          <w:szCs w:val="22"/>
        </w:rPr>
      </w:pPr>
      <w:r w:rsidRPr="006B408C">
        <w:rPr>
          <w:rFonts w:asciiTheme="minorHAnsi" w:hAnsiTheme="minorHAnsi"/>
          <w:sz w:val="22"/>
          <w:szCs w:val="22"/>
        </w:rPr>
        <w:t>Provide necessary literacy training for parents from Title I, Part A funds, if the school district has exhausted all other reasonably available sources of funding for that training</w:t>
      </w:r>
    </w:p>
    <w:p w:rsidR="0052338C" w:rsidRPr="006B408C" w:rsidRDefault="0052338C" w:rsidP="0052338C">
      <w:pPr>
        <w:numPr>
          <w:ilvl w:val="0"/>
          <w:numId w:val="1"/>
        </w:numPr>
        <w:rPr>
          <w:rFonts w:asciiTheme="minorHAnsi" w:hAnsiTheme="minorHAnsi"/>
          <w:sz w:val="22"/>
          <w:szCs w:val="22"/>
        </w:rPr>
      </w:pPr>
      <w:r w:rsidRPr="006B408C">
        <w:rPr>
          <w:rFonts w:asciiTheme="minorHAnsi" w:hAnsiTheme="minorHAnsi"/>
          <w:sz w:val="22"/>
          <w:szCs w:val="22"/>
        </w:rPr>
        <w:t>Pay reasonable and necessary expenses associated with parental involvement activities, including transportation and child care costs, to enable parents to participate in school-related meetings and training sessions</w:t>
      </w:r>
    </w:p>
    <w:p w:rsidR="0052338C" w:rsidRPr="006B408C" w:rsidRDefault="0052338C" w:rsidP="0052338C">
      <w:pPr>
        <w:numPr>
          <w:ilvl w:val="0"/>
          <w:numId w:val="1"/>
        </w:numPr>
        <w:rPr>
          <w:rFonts w:asciiTheme="minorHAnsi" w:hAnsiTheme="minorHAnsi"/>
          <w:sz w:val="22"/>
          <w:szCs w:val="22"/>
        </w:rPr>
      </w:pPr>
      <w:r w:rsidRPr="006B408C">
        <w:rPr>
          <w:rFonts w:asciiTheme="minorHAnsi" w:hAnsiTheme="minorHAnsi"/>
          <w:sz w:val="22"/>
          <w:szCs w:val="22"/>
        </w:rPr>
        <w:t>Train parents to enhance the involvement of other parents</w:t>
      </w:r>
    </w:p>
    <w:p w:rsidR="0052338C" w:rsidRPr="006B408C" w:rsidRDefault="0052338C" w:rsidP="0052338C">
      <w:pPr>
        <w:numPr>
          <w:ilvl w:val="0"/>
          <w:numId w:val="1"/>
        </w:numPr>
        <w:rPr>
          <w:rFonts w:asciiTheme="minorHAnsi" w:hAnsiTheme="minorHAnsi"/>
          <w:sz w:val="22"/>
          <w:szCs w:val="22"/>
        </w:rPr>
      </w:pPr>
      <w:r w:rsidRPr="006B408C">
        <w:rPr>
          <w:rFonts w:asciiTheme="minorHAnsi" w:hAnsiTheme="minorHAnsi"/>
          <w:sz w:val="22"/>
          <w:szCs w:val="22"/>
        </w:rPr>
        <w:t>Adopt and implement model approaches to improving parental involvement</w:t>
      </w:r>
    </w:p>
    <w:p w:rsidR="0052338C" w:rsidRPr="006B408C" w:rsidRDefault="0052338C" w:rsidP="0052338C">
      <w:pPr>
        <w:numPr>
          <w:ilvl w:val="0"/>
          <w:numId w:val="1"/>
        </w:numPr>
        <w:rPr>
          <w:rFonts w:asciiTheme="minorHAnsi" w:hAnsiTheme="minorHAnsi"/>
          <w:sz w:val="22"/>
          <w:szCs w:val="22"/>
        </w:rPr>
      </w:pPr>
      <w:r w:rsidRPr="006B408C">
        <w:rPr>
          <w:rFonts w:asciiTheme="minorHAnsi" w:hAnsiTheme="minorHAnsi"/>
          <w:sz w:val="22"/>
          <w:szCs w:val="22"/>
        </w:rPr>
        <w:t>Provide other reasonable support for parental involvement activities under section 1118 as parents may request</w:t>
      </w:r>
    </w:p>
    <w:p w:rsidR="0052338C" w:rsidRPr="006B408C" w:rsidRDefault="0052338C" w:rsidP="0052338C">
      <w:pPr>
        <w:pStyle w:val="Title"/>
        <w:jc w:val="left"/>
        <w:rPr>
          <w:rFonts w:asciiTheme="minorHAnsi" w:hAnsiTheme="minorHAnsi"/>
          <w:b/>
          <w:bCs/>
          <w:sz w:val="22"/>
          <w:szCs w:val="22"/>
        </w:rPr>
      </w:pPr>
    </w:p>
    <w:p w:rsidR="0052338C" w:rsidRPr="006B408C" w:rsidRDefault="0052338C" w:rsidP="0052338C">
      <w:pPr>
        <w:pStyle w:val="Title"/>
        <w:jc w:val="left"/>
        <w:rPr>
          <w:rFonts w:asciiTheme="minorHAnsi" w:hAnsiTheme="minorHAnsi"/>
          <w:b/>
          <w:sz w:val="22"/>
          <w:szCs w:val="22"/>
        </w:rPr>
      </w:pPr>
      <w:r w:rsidRPr="006B408C">
        <w:rPr>
          <w:rFonts w:asciiTheme="minorHAnsi" w:hAnsiTheme="minorHAnsi"/>
          <w:b/>
          <w:sz w:val="22"/>
          <w:szCs w:val="22"/>
          <w:u w:val="single"/>
        </w:rPr>
        <w:t>ADOPTION</w:t>
      </w:r>
    </w:p>
    <w:p w:rsidR="0052338C" w:rsidRPr="006B408C" w:rsidRDefault="0052338C" w:rsidP="0052338C">
      <w:pPr>
        <w:rPr>
          <w:rFonts w:asciiTheme="minorHAnsi" w:hAnsiTheme="minorHAnsi"/>
          <w:sz w:val="22"/>
          <w:szCs w:val="22"/>
        </w:rPr>
      </w:pPr>
      <w:r w:rsidRPr="006B408C">
        <w:rPr>
          <w:rFonts w:asciiTheme="minorHAnsi" w:hAnsiTheme="minorHAnsi"/>
          <w:sz w:val="22"/>
          <w:szCs w:val="22"/>
        </w:rPr>
        <w:t xml:space="preserve">This School Parental Involvement Policy </w:t>
      </w:r>
      <w:proofErr w:type="gramStart"/>
      <w:r w:rsidRPr="006B408C">
        <w:rPr>
          <w:rFonts w:asciiTheme="minorHAnsi" w:hAnsiTheme="minorHAnsi"/>
          <w:sz w:val="22"/>
          <w:szCs w:val="22"/>
        </w:rPr>
        <w:t>has been developed jointly with, and agreed on with, parents of children participating in Title I, Part A programs</w:t>
      </w:r>
      <w:proofErr w:type="gramEnd"/>
      <w:r w:rsidRPr="006B408C">
        <w:rPr>
          <w:rFonts w:asciiTheme="minorHAnsi" w:hAnsiTheme="minorHAnsi"/>
          <w:sz w:val="22"/>
          <w:szCs w:val="22"/>
        </w:rPr>
        <w:t>.</w:t>
      </w:r>
    </w:p>
    <w:p w:rsidR="0052338C" w:rsidRPr="006B408C" w:rsidRDefault="0052338C" w:rsidP="0052338C">
      <w:pPr>
        <w:rPr>
          <w:rFonts w:asciiTheme="minorHAnsi" w:hAnsiTheme="minorHAnsi"/>
          <w:sz w:val="22"/>
          <w:szCs w:val="22"/>
        </w:rPr>
      </w:pPr>
    </w:p>
    <w:p w:rsidR="0052338C" w:rsidRPr="006B408C" w:rsidRDefault="0052338C" w:rsidP="0052338C">
      <w:pPr>
        <w:rPr>
          <w:rFonts w:asciiTheme="minorHAnsi" w:hAnsiTheme="minorHAnsi"/>
          <w:sz w:val="22"/>
          <w:szCs w:val="22"/>
        </w:rPr>
      </w:pPr>
      <w:r w:rsidRPr="006B408C">
        <w:rPr>
          <w:rFonts w:asciiTheme="minorHAnsi" w:hAnsiTheme="minorHAnsi"/>
          <w:sz w:val="22"/>
          <w:szCs w:val="22"/>
        </w:rPr>
        <w:t xml:space="preserve">This policy was adopted by </w:t>
      </w:r>
      <w:r w:rsidRPr="006B408C">
        <w:rPr>
          <w:rFonts w:asciiTheme="minorHAnsi" w:hAnsiTheme="minorHAnsi"/>
          <w:b/>
          <w:sz w:val="22"/>
          <w:szCs w:val="22"/>
          <w:u w:val="single"/>
        </w:rPr>
        <w:t>Samuel Kennedy Elementary School Site Council</w:t>
      </w:r>
      <w:r w:rsidRPr="006B408C">
        <w:rPr>
          <w:rFonts w:asciiTheme="minorHAnsi" w:hAnsiTheme="minorHAnsi"/>
          <w:b/>
          <w:sz w:val="22"/>
          <w:szCs w:val="22"/>
        </w:rPr>
        <w:t xml:space="preserve"> </w:t>
      </w:r>
      <w:r w:rsidRPr="006B408C">
        <w:rPr>
          <w:rFonts w:asciiTheme="minorHAnsi" w:hAnsiTheme="minorHAnsi"/>
          <w:sz w:val="22"/>
          <w:szCs w:val="22"/>
        </w:rPr>
        <w:t xml:space="preserve">on </w:t>
      </w:r>
      <w:r w:rsidR="0077379F">
        <w:rPr>
          <w:rFonts w:asciiTheme="minorHAnsi" w:hAnsiTheme="minorHAnsi"/>
          <w:sz w:val="22"/>
          <w:szCs w:val="22"/>
        </w:rPr>
        <w:t>8/24/16</w:t>
      </w:r>
      <w:r>
        <w:rPr>
          <w:rFonts w:asciiTheme="minorHAnsi" w:hAnsiTheme="minorHAnsi"/>
          <w:sz w:val="22"/>
          <w:szCs w:val="22"/>
        </w:rPr>
        <w:t>_</w:t>
      </w:r>
      <w:r w:rsidRPr="006B408C">
        <w:rPr>
          <w:rFonts w:asciiTheme="minorHAnsi" w:hAnsiTheme="minorHAnsi"/>
          <w:sz w:val="22"/>
          <w:szCs w:val="22"/>
        </w:rPr>
        <w:t>and will be in effect for the period of one school year.  The school will distribute this policy to all parents of participating Title I, Part A children by the beginning of each school year in the parent handbook.</w:t>
      </w:r>
    </w:p>
    <w:p w:rsidR="0052338C" w:rsidRPr="006B408C" w:rsidRDefault="0052338C" w:rsidP="0052338C">
      <w:pPr>
        <w:rPr>
          <w:rFonts w:asciiTheme="minorHAnsi" w:hAnsiTheme="minorHAnsi"/>
          <w:sz w:val="22"/>
          <w:szCs w:val="22"/>
        </w:rPr>
      </w:pPr>
    </w:p>
    <w:p w:rsidR="0052338C" w:rsidRPr="00150489" w:rsidRDefault="0052338C" w:rsidP="0052338C">
      <w:pPr>
        <w:rPr>
          <w:rFonts w:asciiTheme="minorHAnsi" w:hAnsiTheme="minorHAnsi"/>
          <w:i/>
          <w:iCs/>
          <w:sz w:val="22"/>
          <w:szCs w:val="22"/>
          <w:u w:val="single"/>
        </w:rPr>
      </w:pPr>
      <w:r w:rsidRPr="006B408C">
        <w:rPr>
          <w:rFonts w:asciiTheme="minorHAnsi" w:hAnsiTheme="minorHAnsi"/>
          <w:sz w:val="22"/>
          <w:szCs w:val="22"/>
        </w:rPr>
        <w:t>______</w:t>
      </w:r>
      <w:r w:rsidRPr="00DD5D7C">
        <w:rPr>
          <w:rFonts w:ascii="Lucida Calligraphy" w:hAnsi="Lucida Calligraphy"/>
          <w:sz w:val="22"/>
          <w:szCs w:val="22"/>
          <w:u w:val="single"/>
        </w:rPr>
        <w:t xml:space="preserve"> </w:t>
      </w:r>
      <w:r>
        <w:rPr>
          <w:rFonts w:ascii="Lucida Calligraphy" w:hAnsi="Lucida Calligraphy"/>
          <w:sz w:val="22"/>
          <w:szCs w:val="22"/>
          <w:u w:val="single"/>
        </w:rPr>
        <w:tab/>
      </w:r>
      <w:r>
        <w:rPr>
          <w:rFonts w:ascii="Lucida Calligraphy" w:hAnsi="Lucida Calligraphy"/>
          <w:sz w:val="22"/>
          <w:szCs w:val="22"/>
          <w:u w:val="single"/>
        </w:rPr>
        <w:tab/>
      </w:r>
      <w:r>
        <w:rPr>
          <w:rFonts w:asciiTheme="minorHAnsi" w:hAnsiTheme="minorHAnsi"/>
          <w:sz w:val="22"/>
          <w:szCs w:val="22"/>
          <w:u w:val="single"/>
        </w:rPr>
        <w:t>________</w:t>
      </w:r>
      <w:r w:rsidRPr="00DD5D7C">
        <w:rPr>
          <w:rFonts w:asciiTheme="minorHAnsi" w:hAnsiTheme="minorHAnsi"/>
          <w:sz w:val="22"/>
          <w:szCs w:val="22"/>
          <w:u w:val="single"/>
        </w:rPr>
        <w:t>________</w:t>
      </w:r>
      <w:r w:rsidRPr="006B408C">
        <w:rPr>
          <w:rFonts w:asciiTheme="minorHAnsi" w:hAnsiTheme="minorHAnsi"/>
          <w:sz w:val="22"/>
          <w:szCs w:val="22"/>
        </w:rPr>
        <w:tab/>
      </w:r>
      <w:r>
        <w:rPr>
          <w:rFonts w:asciiTheme="minorHAnsi" w:hAnsiTheme="minorHAnsi"/>
          <w:sz w:val="22"/>
          <w:szCs w:val="22"/>
        </w:rPr>
        <w:tab/>
        <w:t>_</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52338C" w:rsidRPr="006B408C" w:rsidRDefault="0052338C" w:rsidP="0052338C">
      <w:pPr>
        <w:rPr>
          <w:rFonts w:asciiTheme="minorHAnsi" w:hAnsiTheme="minorHAnsi"/>
          <w:i/>
          <w:iCs/>
          <w:sz w:val="22"/>
          <w:szCs w:val="22"/>
        </w:rPr>
      </w:pPr>
      <w:r w:rsidRPr="006B408C">
        <w:rPr>
          <w:rFonts w:asciiTheme="minorHAnsi" w:hAnsiTheme="minorHAnsi"/>
          <w:i/>
          <w:iCs/>
          <w:sz w:val="22"/>
          <w:szCs w:val="22"/>
        </w:rPr>
        <w:t xml:space="preserve"> (Signature of Administrator)</w:t>
      </w:r>
      <w:r w:rsidRPr="006B408C">
        <w:rPr>
          <w:rFonts w:asciiTheme="minorHAnsi" w:hAnsiTheme="minorHAnsi"/>
          <w:i/>
          <w:iCs/>
          <w:sz w:val="22"/>
          <w:szCs w:val="22"/>
        </w:rPr>
        <w:tab/>
      </w:r>
      <w:r w:rsidRPr="006B408C">
        <w:rPr>
          <w:rFonts w:asciiTheme="minorHAnsi" w:hAnsiTheme="minorHAnsi"/>
          <w:i/>
          <w:iCs/>
          <w:sz w:val="22"/>
          <w:szCs w:val="22"/>
        </w:rPr>
        <w:tab/>
      </w:r>
      <w:r w:rsidRPr="006B408C">
        <w:rPr>
          <w:rFonts w:asciiTheme="minorHAnsi" w:hAnsiTheme="minorHAnsi"/>
          <w:i/>
          <w:iCs/>
          <w:sz w:val="22"/>
          <w:szCs w:val="22"/>
        </w:rPr>
        <w:tab/>
      </w:r>
      <w:r>
        <w:rPr>
          <w:rFonts w:asciiTheme="minorHAnsi" w:hAnsiTheme="minorHAnsi"/>
          <w:i/>
          <w:iCs/>
          <w:sz w:val="22"/>
          <w:szCs w:val="22"/>
        </w:rPr>
        <w:tab/>
      </w:r>
      <w:r w:rsidRPr="006B408C">
        <w:rPr>
          <w:rFonts w:asciiTheme="minorHAnsi" w:hAnsiTheme="minorHAnsi"/>
          <w:i/>
          <w:iCs/>
          <w:sz w:val="22"/>
          <w:szCs w:val="22"/>
        </w:rPr>
        <w:t>(Signature of Parent Representative)</w:t>
      </w:r>
    </w:p>
    <w:p w:rsidR="0052338C" w:rsidRPr="006B408C" w:rsidRDefault="0052338C" w:rsidP="0052338C">
      <w:pPr>
        <w:rPr>
          <w:rFonts w:asciiTheme="minorHAnsi" w:hAnsiTheme="minorHAnsi"/>
          <w:i/>
          <w:iCs/>
          <w:sz w:val="22"/>
          <w:szCs w:val="22"/>
        </w:rPr>
      </w:pPr>
    </w:p>
    <w:p w:rsidR="0052338C" w:rsidRDefault="0052338C" w:rsidP="0052338C">
      <w:pPr>
        <w:rPr>
          <w:rFonts w:asciiTheme="minorHAnsi" w:hAnsiTheme="minorHAnsi"/>
          <w:i/>
          <w:iCs/>
          <w:sz w:val="22"/>
          <w:szCs w:val="22"/>
        </w:rPr>
      </w:pPr>
      <w:r w:rsidRPr="00696841">
        <w:rPr>
          <w:rFonts w:asciiTheme="minorHAnsi" w:hAnsiTheme="minorHAnsi"/>
          <w:i/>
          <w:iCs/>
          <w:sz w:val="22"/>
          <w:szCs w:val="22"/>
          <w:u w:val="single"/>
        </w:rPr>
        <w:t>____</w:t>
      </w:r>
      <w:r>
        <w:rPr>
          <w:rFonts w:asciiTheme="minorHAnsi" w:hAnsiTheme="minorHAnsi"/>
          <w:i/>
          <w:iCs/>
          <w:sz w:val="22"/>
          <w:szCs w:val="22"/>
          <w:u w:val="single"/>
        </w:rPr>
        <w:t>____________________</w:t>
      </w:r>
      <w:r w:rsidRPr="00696841">
        <w:rPr>
          <w:rFonts w:asciiTheme="minorHAnsi" w:hAnsiTheme="minorHAnsi"/>
          <w:i/>
          <w:iCs/>
          <w:sz w:val="22"/>
          <w:szCs w:val="22"/>
          <w:u w:val="single"/>
        </w:rPr>
        <w:t>____________</w:t>
      </w:r>
      <w:r w:rsidRPr="006B408C">
        <w:rPr>
          <w:rFonts w:asciiTheme="minorHAnsi" w:hAnsiTheme="minorHAnsi"/>
          <w:i/>
          <w:iCs/>
          <w:sz w:val="22"/>
          <w:szCs w:val="22"/>
        </w:rPr>
        <w:tab/>
      </w:r>
      <w:r w:rsidRPr="006B408C">
        <w:rPr>
          <w:rFonts w:asciiTheme="minorHAnsi" w:hAnsiTheme="minorHAnsi"/>
          <w:i/>
          <w:iCs/>
          <w:sz w:val="22"/>
          <w:szCs w:val="22"/>
        </w:rPr>
        <w:tab/>
        <w:t>_____</w:t>
      </w:r>
      <w:r>
        <w:rPr>
          <w:rFonts w:asciiTheme="minorHAnsi" w:hAnsiTheme="minorHAnsi"/>
          <w:i/>
          <w:iCs/>
          <w:sz w:val="22"/>
          <w:szCs w:val="22"/>
        </w:rPr>
        <w:t>________________</w:t>
      </w:r>
      <w:r w:rsidRPr="00E1109A">
        <w:rPr>
          <w:rFonts w:asciiTheme="minorHAnsi" w:hAnsiTheme="minorHAnsi"/>
          <w:i/>
          <w:iCs/>
          <w:sz w:val="22"/>
          <w:szCs w:val="22"/>
          <w:u w:val="single"/>
        </w:rPr>
        <w:t>__________________</w:t>
      </w:r>
      <w:r>
        <w:rPr>
          <w:rFonts w:asciiTheme="minorHAnsi" w:hAnsiTheme="minorHAnsi"/>
          <w:i/>
          <w:iCs/>
          <w:sz w:val="22"/>
          <w:szCs w:val="22"/>
        </w:rPr>
        <w:t xml:space="preserve"> </w:t>
      </w:r>
    </w:p>
    <w:p w:rsidR="0052338C" w:rsidRPr="009000C0" w:rsidRDefault="0052338C" w:rsidP="0052338C">
      <w:pPr>
        <w:rPr>
          <w:rFonts w:asciiTheme="minorHAnsi" w:hAnsiTheme="minorHAnsi"/>
          <w:i/>
          <w:iCs/>
          <w:sz w:val="22"/>
          <w:szCs w:val="22"/>
        </w:rPr>
      </w:pPr>
      <w:r w:rsidRPr="006B408C">
        <w:rPr>
          <w:rFonts w:asciiTheme="minorHAnsi" w:hAnsiTheme="minorHAnsi"/>
          <w:i/>
          <w:iCs/>
          <w:sz w:val="22"/>
          <w:szCs w:val="22"/>
        </w:rPr>
        <w:t>(Date</w:t>
      </w:r>
      <w:proofErr w:type="gramStart"/>
      <w:r w:rsidRPr="006B408C">
        <w:rPr>
          <w:rFonts w:asciiTheme="minorHAnsi" w:hAnsiTheme="minorHAnsi"/>
          <w:i/>
          <w:iCs/>
          <w:sz w:val="22"/>
          <w:szCs w:val="22"/>
        </w:rPr>
        <w:t>)</w:t>
      </w:r>
      <w:r w:rsidR="0077379F">
        <w:rPr>
          <w:rFonts w:asciiTheme="minorHAnsi" w:hAnsiTheme="minorHAnsi"/>
          <w:i/>
          <w:iCs/>
          <w:sz w:val="22"/>
          <w:szCs w:val="22"/>
        </w:rPr>
        <w:t>8</w:t>
      </w:r>
      <w:proofErr w:type="gramEnd"/>
      <w:r w:rsidR="0077379F">
        <w:rPr>
          <w:rFonts w:asciiTheme="minorHAnsi" w:hAnsiTheme="minorHAnsi"/>
          <w:i/>
          <w:iCs/>
          <w:sz w:val="22"/>
          <w:szCs w:val="22"/>
        </w:rPr>
        <w:t>/24/16</w:t>
      </w:r>
      <w:r w:rsidRPr="006B408C">
        <w:rPr>
          <w:rFonts w:asciiTheme="minorHAnsi" w:hAnsiTheme="minorHAnsi"/>
          <w:sz w:val="22"/>
          <w:szCs w:val="22"/>
        </w:rPr>
        <w:tab/>
      </w:r>
      <w:r w:rsidRPr="006B408C">
        <w:rPr>
          <w:rFonts w:asciiTheme="minorHAnsi" w:hAnsiTheme="minorHAnsi"/>
          <w:sz w:val="22"/>
          <w:szCs w:val="22"/>
        </w:rPr>
        <w:tab/>
      </w:r>
      <w:r w:rsidRPr="006B408C">
        <w:rPr>
          <w:rFonts w:asciiTheme="minorHAnsi" w:hAnsiTheme="minorHAnsi"/>
          <w:sz w:val="22"/>
          <w:szCs w:val="22"/>
        </w:rPr>
        <w:tab/>
      </w:r>
      <w:r w:rsidRPr="006B408C">
        <w:rPr>
          <w:rFonts w:asciiTheme="minorHAnsi" w:hAnsiTheme="minorHAnsi"/>
          <w:sz w:val="22"/>
          <w:szCs w:val="22"/>
        </w:rPr>
        <w:tab/>
      </w:r>
      <w:r w:rsidRPr="006B408C">
        <w:rPr>
          <w:rFonts w:asciiTheme="minorHAnsi" w:hAnsiTheme="minorHAnsi"/>
          <w:sz w:val="22"/>
          <w:szCs w:val="22"/>
        </w:rPr>
        <w:tab/>
      </w:r>
      <w:r w:rsidRPr="006B408C">
        <w:rPr>
          <w:rFonts w:asciiTheme="minorHAnsi" w:hAnsiTheme="minorHAnsi"/>
          <w:sz w:val="22"/>
          <w:szCs w:val="22"/>
        </w:rPr>
        <w:tab/>
      </w:r>
      <w:r>
        <w:rPr>
          <w:rFonts w:asciiTheme="minorHAnsi" w:hAnsiTheme="minorHAnsi"/>
          <w:sz w:val="22"/>
          <w:szCs w:val="22"/>
        </w:rPr>
        <w:tab/>
      </w:r>
      <w:r w:rsidRPr="006B408C">
        <w:rPr>
          <w:rFonts w:asciiTheme="minorHAnsi" w:hAnsiTheme="minorHAnsi"/>
          <w:i/>
          <w:iCs/>
          <w:sz w:val="22"/>
          <w:szCs w:val="22"/>
        </w:rPr>
        <w:t>(Date)</w:t>
      </w:r>
      <w:r w:rsidR="0077379F">
        <w:rPr>
          <w:rFonts w:asciiTheme="minorHAnsi" w:hAnsiTheme="minorHAnsi"/>
          <w:i/>
          <w:iCs/>
          <w:sz w:val="22"/>
          <w:szCs w:val="22"/>
        </w:rPr>
        <w:t>8/24/16</w:t>
      </w:r>
    </w:p>
    <w:p w:rsidR="0052338C" w:rsidRPr="007A6435" w:rsidRDefault="0052338C" w:rsidP="0052338C">
      <w:pPr>
        <w:pStyle w:val="NoSpacing"/>
        <w:jc w:val="center"/>
        <w:rPr>
          <w:sz w:val="32"/>
          <w:szCs w:val="32"/>
        </w:rPr>
      </w:pPr>
      <w:r>
        <w:rPr>
          <w:rFonts w:ascii="Times New Roman" w:hAnsi="Times New Roman"/>
        </w:rPr>
        <w:br w:type="page"/>
      </w:r>
      <w:r w:rsidRPr="007A6435">
        <w:rPr>
          <w:sz w:val="32"/>
          <w:szCs w:val="32"/>
        </w:rPr>
        <w:lastRenderedPageBreak/>
        <w:t xml:space="preserve">SCHOOL-PARENT COMPACT </w:t>
      </w:r>
      <w:r>
        <w:rPr>
          <w:sz w:val="32"/>
          <w:szCs w:val="32"/>
        </w:rPr>
        <w:t>201</w:t>
      </w:r>
      <w:r w:rsidR="00D14C1A">
        <w:rPr>
          <w:sz w:val="32"/>
          <w:szCs w:val="32"/>
        </w:rPr>
        <w:t>8</w:t>
      </w:r>
      <w:r>
        <w:rPr>
          <w:sz w:val="32"/>
          <w:szCs w:val="32"/>
        </w:rPr>
        <w:t>-1</w:t>
      </w:r>
      <w:r w:rsidR="00D14C1A">
        <w:rPr>
          <w:sz w:val="32"/>
          <w:szCs w:val="32"/>
        </w:rPr>
        <w:t>9</w:t>
      </w:r>
    </w:p>
    <w:p w:rsidR="0052338C" w:rsidRPr="007A6435" w:rsidRDefault="0052338C" w:rsidP="0052338C">
      <w:pPr>
        <w:pStyle w:val="NoSpacing"/>
        <w:jc w:val="center"/>
        <w:rPr>
          <w:b/>
          <w:sz w:val="32"/>
          <w:szCs w:val="32"/>
        </w:rPr>
      </w:pPr>
      <w:r w:rsidRPr="007A6435">
        <w:rPr>
          <w:b/>
          <w:sz w:val="32"/>
          <w:szCs w:val="32"/>
        </w:rPr>
        <w:t>Samuel Kennedy Elementary School</w:t>
      </w:r>
    </w:p>
    <w:p w:rsidR="0052338C" w:rsidRPr="007A6435" w:rsidRDefault="0052338C" w:rsidP="0052338C">
      <w:pPr>
        <w:rPr>
          <w:rFonts w:asciiTheme="minorHAnsi" w:hAnsiTheme="minorHAnsi"/>
          <w:sz w:val="16"/>
          <w:szCs w:val="16"/>
        </w:rPr>
      </w:pPr>
    </w:p>
    <w:p w:rsidR="0052338C" w:rsidRPr="007A6435" w:rsidRDefault="0052338C" w:rsidP="0052338C">
      <w:pPr>
        <w:pStyle w:val="BodyText"/>
        <w:tabs>
          <w:tab w:val="left" w:pos="1440"/>
        </w:tabs>
        <w:ind w:firstLine="0"/>
        <w:jc w:val="left"/>
        <w:rPr>
          <w:rFonts w:asciiTheme="minorHAnsi" w:hAnsiTheme="minorHAnsi"/>
          <w:iCs/>
          <w:szCs w:val="22"/>
        </w:rPr>
      </w:pPr>
      <w:r w:rsidRPr="007A6435">
        <w:rPr>
          <w:rFonts w:asciiTheme="minorHAnsi" w:hAnsiTheme="minorHAnsi"/>
          <w:iCs/>
          <w:szCs w:val="22"/>
        </w:rPr>
        <w:t>The Samuel Kennedy Elementary School, and the parents of the students participating in activities, services, and programs funded by Title I, Part A of the Elementary and Secondary Education Act (ESEA) agree that this compact outlines how the parents, the school staff, and the students will develop a partnership to share the responsibility for improved student academic achievement.</w:t>
      </w:r>
    </w:p>
    <w:p w:rsidR="0052338C" w:rsidRPr="007A6435" w:rsidRDefault="0052338C" w:rsidP="0052338C">
      <w:pPr>
        <w:pBdr>
          <w:top w:val="dashSmallGap" w:sz="4" w:space="1" w:color="auto"/>
        </w:pBdr>
        <w:rPr>
          <w:rFonts w:asciiTheme="minorHAnsi" w:hAnsiTheme="minorHAnsi"/>
          <w:bCs/>
          <w:sz w:val="16"/>
          <w:szCs w:val="16"/>
        </w:rPr>
      </w:pPr>
    </w:p>
    <w:p w:rsidR="0052338C" w:rsidRPr="007A6435" w:rsidRDefault="0052338C" w:rsidP="0052338C">
      <w:pPr>
        <w:pBdr>
          <w:top w:val="dashSmallGap" w:sz="4" w:space="1" w:color="auto"/>
        </w:pBdr>
        <w:rPr>
          <w:rFonts w:asciiTheme="minorHAnsi" w:hAnsiTheme="minorHAnsi"/>
          <w:b/>
          <w:bCs/>
          <w:i/>
          <w:sz w:val="22"/>
          <w:szCs w:val="22"/>
          <w:u w:val="single"/>
        </w:rPr>
      </w:pPr>
      <w:r w:rsidRPr="007A6435">
        <w:rPr>
          <w:rFonts w:asciiTheme="minorHAnsi" w:hAnsiTheme="minorHAnsi"/>
          <w:b/>
          <w:bCs/>
          <w:sz w:val="22"/>
          <w:szCs w:val="22"/>
          <w:u w:val="single"/>
        </w:rPr>
        <w:t xml:space="preserve">As part of this Compact, </w:t>
      </w:r>
      <w:r w:rsidRPr="007A6435">
        <w:rPr>
          <w:rFonts w:asciiTheme="minorHAnsi" w:hAnsiTheme="minorHAnsi"/>
          <w:b/>
          <w:bCs/>
          <w:i/>
          <w:sz w:val="22"/>
          <w:szCs w:val="22"/>
          <w:u w:val="single"/>
        </w:rPr>
        <w:t xml:space="preserve">the principal and school staff </w:t>
      </w:r>
      <w:r w:rsidRPr="007A6435">
        <w:rPr>
          <w:rFonts w:asciiTheme="minorHAnsi" w:hAnsiTheme="minorHAnsi"/>
          <w:b/>
          <w:bCs/>
          <w:sz w:val="22"/>
          <w:szCs w:val="22"/>
          <w:u w:val="single"/>
        </w:rPr>
        <w:t>agree to</w:t>
      </w:r>
      <w:r w:rsidRPr="007A6435">
        <w:rPr>
          <w:rFonts w:asciiTheme="minorHAnsi" w:hAnsiTheme="minorHAnsi"/>
          <w:b/>
          <w:bCs/>
          <w:i/>
          <w:sz w:val="22"/>
          <w:szCs w:val="22"/>
          <w:u w:val="single"/>
        </w:rPr>
        <w:t>:</w:t>
      </w:r>
    </w:p>
    <w:p w:rsidR="0052338C" w:rsidRPr="007A6435" w:rsidRDefault="0052338C" w:rsidP="0052338C">
      <w:pPr>
        <w:numPr>
          <w:ilvl w:val="0"/>
          <w:numId w:val="23"/>
        </w:numPr>
        <w:rPr>
          <w:rFonts w:asciiTheme="minorHAnsi" w:hAnsiTheme="minorHAnsi"/>
          <w:bCs/>
          <w:sz w:val="22"/>
          <w:szCs w:val="22"/>
        </w:rPr>
      </w:pPr>
      <w:r w:rsidRPr="007A6435">
        <w:rPr>
          <w:rFonts w:asciiTheme="minorHAnsi" w:hAnsiTheme="minorHAnsi"/>
          <w:bCs/>
          <w:sz w:val="22"/>
          <w:szCs w:val="22"/>
        </w:rPr>
        <w:t>Provide high-quality curriculum and instruction in a supportive and effective learning environment that enables the participating children to meet the State’s student academic achievement standards.</w:t>
      </w:r>
    </w:p>
    <w:p w:rsidR="0052338C" w:rsidRPr="007A6435" w:rsidRDefault="0052338C" w:rsidP="0052338C">
      <w:pPr>
        <w:pStyle w:val="BodyTextIndent"/>
        <w:numPr>
          <w:ilvl w:val="0"/>
          <w:numId w:val="23"/>
        </w:numPr>
        <w:spacing w:after="0"/>
        <w:rPr>
          <w:rFonts w:asciiTheme="minorHAnsi" w:hAnsiTheme="minorHAnsi"/>
          <w:sz w:val="22"/>
          <w:szCs w:val="22"/>
        </w:rPr>
      </w:pPr>
      <w:r w:rsidRPr="007A6435">
        <w:rPr>
          <w:rFonts w:asciiTheme="minorHAnsi" w:hAnsiTheme="minorHAnsi"/>
          <w:bCs/>
          <w:sz w:val="22"/>
          <w:szCs w:val="22"/>
        </w:rPr>
        <w:t xml:space="preserve">Hold parent-teacher conferences during which this compact </w:t>
      </w:r>
      <w:proofErr w:type="gramStart"/>
      <w:r w:rsidRPr="007A6435">
        <w:rPr>
          <w:rFonts w:asciiTheme="minorHAnsi" w:hAnsiTheme="minorHAnsi"/>
          <w:bCs/>
          <w:sz w:val="22"/>
          <w:szCs w:val="22"/>
        </w:rPr>
        <w:t>will be discussed</w:t>
      </w:r>
      <w:proofErr w:type="gramEnd"/>
      <w:r w:rsidRPr="007A6435">
        <w:rPr>
          <w:rFonts w:asciiTheme="minorHAnsi" w:hAnsiTheme="minorHAnsi"/>
          <w:bCs/>
          <w:sz w:val="22"/>
          <w:szCs w:val="22"/>
        </w:rPr>
        <w:t xml:space="preserve"> as it relates to the individual child’s achievement.</w:t>
      </w:r>
    </w:p>
    <w:p w:rsidR="0052338C" w:rsidRPr="007A6435" w:rsidRDefault="0052338C" w:rsidP="0052338C">
      <w:pPr>
        <w:numPr>
          <w:ilvl w:val="0"/>
          <w:numId w:val="23"/>
        </w:numPr>
        <w:rPr>
          <w:rFonts w:asciiTheme="minorHAnsi" w:hAnsiTheme="minorHAnsi"/>
          <w:sz w:val="22"/>
          <w:szCs w:val="22"/>
        </w:rPr>
      </w:pPr>
      <w:r w:rsidRPr="007A6435">
        <w:rPr>
          <w:rFonts w:asciiTheme="minorHAnsi" w:hAnsiTheme="minorHAnsi"/>
          <w:bCs/>
          <w:sz w:val="22"/>
          <w:szCs w:val="22"/>
        </w:rPr>
        <w:t>Provide parents with frequent reports on their children’s progress, through report cards, progress notices, regular assessment scores, and classroom newsletters and communication.</w:t>
      </w:r>
    </w:p>
    <w:p w:rsidR="0052338C" w:rsidRPr="007A6435" w:rsidRDefault="0052338C" w:rsidP="0052338C">
      <w:pPr>
        <w:numPr>
          <w:ilvl w:val="0"/>
          <w:numId w:val="23"/>
        </w:numPr>
        <w:rPr>
          <w:rFonts w:asciiTheme="minorHAnsi" w:hAnsiTheme="minorHAnsi"/>
          <w:sz w:val="22"/>
          <w:szCs w:val="22"/>
        </w:rPr>
      </w:pPr>
      <w:r w:rsidRPr="007A6435">
        <w:rPr>
          <w:rFonts w:asciiTheme="minorHAnsi" w:hAnsiTheme="minorHAnsi"/>
          <w:sz w:val="22"/>
          <w:szCs w:val="22"/>
        </w:rPr>
        <w:t>Provide parents reasonable access to staff, by holding parent teacher conferences as needed, available before and after school for phone calls and be accessible by email as needed.</w:t>
      </w:r>
    </w:p>
    <w:p w:rsidR="0052338C" w:rsidRPr="007A6435" w:rsidRDefault="0052338C" w:rsidP="0052338C">
      <w:pPr>
        <w:numPr>
          <w:ilvl w:val="0"/>
          <w:numId w:val="23"/>
        </w:numPr>
        <w:rPr>
          <w:rFonts w:asciiTheme="minorHAnsi" w:hAnsiTheme="minorHAnsi"/>
          <w:sz w:val="22"/>
          <w:szCs w:val="22"/>
        </w:rPr>
      </w:pPr>
      <w:r w:rsidRPr="007A6435">
        <w:rPr>
          <w:rFonts w:asciiTheme="minorHAnsi" w:hAnsiTheme="minorHAnsi"/>
          <w:bCs/>
          <w:sz w:val="22"/>
          <w:szCs w:val="22"/>
        </w:rPr>
        <w:t>Provide parents opportunities to volunteer and participate in their child’s class, and to observe classroom activities</w:t>
      </w:r>
      <w:r w:rsidRPr="007A6435">
        <w:rPr>
          <w:rFonts w:asciiTheme="minorHAnsi" w:hAnsiTheme="minorHAnsi"/>
          <w:sz w:val="22"/>
          <w:szCs w:val="22"/>
        </w:rPr>
        <w:t>, such as school field trips and supporting the teacher in their child’s classroom during the school day.</w:t>
      </w:r>
    </w:p>
    <w:p w:rsidR="0052338C" w:rsidRPr="007A6435" w:rsidRDefault="0052338C" w:rsidP="0052338C">
      <w:pPr>
        <w:pStyle w:val="LeftHeading"/>
        <w:spacing w:after="0"/>
        <w:rPr>
          <w:rFonts w:asciiTheme="minorHAnsi" w:hAnsiTheme="minorHAnsi"/>
          <w:sz w:val="22"/>
          <w:szCs w:val="22"/>
        </w:rPr>
      </w:pPr>
      <w:r w:rsidRPr="007A6435">
        <w:rPr>
          <w:rFonts w:asciiTheme="minorHAnsi" w:hAnsiTheme="minorHAnsi"/>
          <w:sz w:val="22"/>
          <w:szCs w:val="22"/>
        </w:rPr>
        <w:t xml:space="preserve">As part of this </w:t>
      </w:r>
      <w:proofErr w:type="gramStart"/>
      <w:r w:rsidRPr="007A6435">
        <w:rPr>
          <w:rFonts w:asciiTheme="minorHAnsi" w:hAnsiTheme="minorHAnsi"/>
          <w:sz w:val="22"/>
          <w:szCs w:val="22"/>
        </w:rPr>
        <w:t>Compact</w:t>
      </w:r>
      <w:proofErr w:type="gramEnd"/>
      <w:r w:rsidRPr="007A6435">
        <w:rPr>
          <w:rFonts w:asciiTheme="minorHAnsi" w:hAnsiTheme="minorHAnsi"/>
          <w:sz w:val="22"/>
          <w:szCs w:val="22"/>
        </w:rPr>
        <w:t xml:space="preserve">, </w:t>
      </w:r>
      <w:r w:rsidRPr="007A6435">
        <w:rPr>
          <w:rFonts w:asciiTheme="minorHAnsi" w:hAnsiTheme="minorHAnsi"/>
          <w:i/>
          <w:sz w:val="22"/>
          <w:szCs w:val="22"/>
        </w:rPr>
        <w:t xml:space="preserve">parents </w:t>
      </w:r>
      <w:r w:rsidRPr="007A6435">
        <w:rPr>
          <w:rFonts w:asciiTheme="minorHAnsi" w:hAnsiTheme="minorHAnsi"/>
          <w:sz w:val="22"/>
          <w:szCs w:val="22"/>
        </w:rPr>
        <w:t>agree to:</w:t>
      </w:r>
    </w:p>
    <w:p w:rsidR="0052338C" w:rsidRPr="007A6435" w:rsidRDefault="0052338C" w:rsidP="0052338C">
      <w:pPr>
        <w:numPr>
          <w:ilvl w:val="0"/>
          <w:numId w:val="24"/>
        </w:numPr>
        <w:rPr>
          <w:rFonts w:asciiTheme="minorHAnsi" w:hAnsiTheme="minorHAnsi"/>
          <w:sz w:val="22"/>
          <w:szCs w:val="22"/>
        </w:rPr>
      </w:pPr>
      <w:r w:rsidRPr="007A6435">
        <w:rPr>
          <w:rFonts w:asciiTheme="minorHAnsi" w:hAnsiTheme="minorHAnsi"/>
          <w:iCs/>
          <w:sz w:val="22"/>
          <w:szCs w:val="22"/>
        </w:rPr>
        <w:t>Get their child to school daily and on time.</w:t>
      </w:r>
    </w:p>
    <w:p w:rsidR="0052338C" w:rsidRPr="007A6435" w:rsidRDefault="0052338C" w:rsidP="0052338C">
      <w:pPr>
        <w:numPr>
          <w:ilvl w:val="0"/>
          <w:numId w:val="24"/>
        </w:numPr>
        <w:rPr>
          <w:rFonts w:asciiTheme="minorHAnsi" w:hAnsiTheme="minorHAnsi"/>
          <w:sz w:val="22"/>
          <w:szCs w:val="22"/>
        </w:rPr>
      </w:pPr>
      <w:r w:rsidRPr="007A6435">
        <w:rPr>
          <w:rFonts w:asciiTheme="minorHAnsi" w:hAnsiTheme="minorHAnsi"/>
          <w:iCs/>
          <w:sz w:val="22"/>
          <w:szCs w:val="22"/>
        </w:rPr>
        <w:t>Make sure that homework is completed.</w:t>
      </w:r>
    </w:p>
    <w:p w:rsidR="0052338C" w:rsidRPr="007A6435" w:rsidRDefault="0052338C" w:rsidP="0052338C">
      <w:pPr>
        <w:numPr>
          <w:ilvl w:val="0"/>
          <w:numId w:val="24"/>
        </w:numPr>
        <w:rPr>
          <w:rFonts w:asciiTheme="minorHAnsi" w:hAnsiTheme="minorHAnsi"/>
          <w:sz w:val="22"/>
          <w:szCs w:val="22"/>
        </w:rPr>
      </w:pPr>
      <w:r w:rsidRPr="007A6435">
        <w:rPr>
          <w:rFonts w:asciiTheme="minorHAnsi" w:hAnsiTheme="minorHAnsi"/>
          <w:iCs/>
          <w:sz w:val="22"/>
          <w:szCs w:val="22"/>
        </w:rPr>
        <w:t>Volunteer to support their child’s classroom</w:t>
      </w:r>
      <w:r w:rsidRPr="007A6435">
        <w:rPr>
          <w:rFonts w:asciiTheme="minorHAnsi" w:hAnsiTheme="minorHAnsi"/>
          <w:sz w:val="22"/>
          <w:szCs w:val="22"/>
        </w:rPr>
        <w:t>.</w:t>
      </w:r>
    </w:p>
    <w:p w:rsidR="0052338C" w:rsidRPr="007A6435" w:rsidRDefault="0052338C" w:rsidP="0052338C">
      <w:pPr>
        <w:numPr>
          <w:ilvl w:val="0"/>
          <w:numId w:val="24"/>
        </w:numPr>
        <w:rPr>
          <w:rFonts w:asciiTheme="minorHAnsi" w:hAnsiTheme="minorHAnsi"/>
          <w:sz w:val="22"/>
          <w:szCs w:val="22"/>
        </w:rPr>
      </w:pPr>
      <w:r w:rsidRPr="007A6435">
        <w:rPr>
          <w:rFonts w:asciiTheme="minorHAnsi" w:hAnsiTheme="minorHAnsi"/>
          <w:iCs/>
          <w:sz w:val="22"/>
          <w:szCs w:val="22"/>
        </w:rPr>
        <w:t>Participate, as appropriate, in decisions relating to their children’s education.</w:t>
      </w:r>
    </w:p>
    <w:p w:rsidR="0052338C" w:rsidRPr="007A6435" w:rsidRDefault="0052338C" w:rsidP="0052338C">
      <w:pPr>
        <w:numPr>
          <w:ilvl w:val="0"/>
          <w:numId w:val="24"/>
        </w:numPr>
        <w:rPr>
          <w:rFonts w:asciiTheme="minorHAnsi" w:hAnsiTheme="minorHAnsi"/>
          <w:sz w:val="22"/>
          <w:szCs w:val="22"/>
        </w:rPr>
      </w:pPr>
      <w:r w:rsidRPr="007A6435">
        <w:rPr>
          <w:rFonts w:asciiTheme="minorHAnsi" w:hAnsiTheme="minorHAnsi"/>
          <w:iCs/>
          <w:sz w:val="22"/>
          <w:szCs w:val="22"/>
        </w:rPr>
        <w:t>Promote positive use of their child’s extracurricular time.</w:t>
      </w:r>
    </w:p>
    <w:p w:rsidR="0052338C" w:rsidRPr="007A6435" w:rsidRDefault="0052338C" w:rsidP="0052338C">
      <w:pPr>
        <w:numPr>
          <w:ilvl w:val="0"/>
          <w:numId w:val="24"/>
        </w:numPr>
        <w:rPr>
          <w:rFonts w:asciiTheme="minorHAnsi" w:hAnsiTheme="minorHAnsi"/>
          <w:sz w:val="22"/>
          <w:szCs w:val="22"/>
        </w:rPr>
      </w:pPr>
      <w:r w:rsidRPr="007A6435">
        <w:rPr>
          <w:rFonts w:asciiTheme="minorHAnsi" w:hAnsiTheme="minorHAnsi"/>
          <w:iCs/>
          <w:sz w:val="22"/>
          <w:szCs w:val="22"/>
        </w:rPr>
        <w:t xml:space="preserve">Stay informed about their child’s education and communicate with the school by promptly reading all notices from the school or the school district </w:t>
      </w:r>
      <w:proofErr w:type="gramStart"/>
      <w:r w:rsidRPr="007A6435">
        <w:rPr>
          <w:rFonts w:asciiTheme="minorHAnsi" w:hAnsiTheme="minorHAnsi"/>
          <w:iCs/>
          <w:sz w:val="22"/>
          <w:szCs w:val="22"/>
        </w:rPr>
        <w:t>either received</w:t>
      </w:r>
      <w:proofErr w:type="gramEnd"/>
      <w:r w:rsidRPr="007A6435">
        <w:rPr>
          <w:rFonts w:asciiTheme="minorHAnsi" w:hAnsiTheme="minorHAnsi"/>
          <w:iCs/>
          <w:sz w:val="22"/>
          <w:szCs w:val="22"/>
        </w:rPr>
        <w:t xml:space="preserve"> by their child or by mail and responding, as appropriate.</w:t>
      </w:r>
      <w:r w:rsidRPr="007A6435">
        <w:rPr>
          <w:rFonts w:asciiTheme="minorHAnsi" w:hAnsiTheme="minorHAnsi"/>
          <w:sz w:val="22"/>
          <w:szCs w:val="22"/>
        </w:rPr>
        <w:t xml:space="preserve"> </w:t>
      </w:r>
    </w:p>
    <w:p w:rsidR="0052338C" w:rsidRPr="007A6435" w:rsidRDefault="0052338C" w:rsidP="0052338C">
      <w:pPr>
        <w:numPr>
          <w:ilvl w:val="0"/>
          <w:numId w:val="24"/>
        </w:numPr>
        <w:rPr>
          <w:rFonts w:asciiTheme="minorHAnsi" w:hAnsiTheme="minorHAnsi"/>
          <w:iCs/>
          <w:sz w:val="22"/>
          <w:szCs w:val="22"/>
        </w:rPr>
      </w:pPr>
      <w:r w:rsidRPr="007A6435">
        <w:rPr>
          <w:rFonts w:asciiTheme="minorHAnsi" w:hAnsiTheme="minorHAnsi"/>
          <w:iCs/>
          <w:sz w:val="22"/>
          <w:szCs w:val="22"/>
        </w:rPr>
        <w:t>Serve, to the extent possible, on parent advisory groups, such as the District Categorical Advisory Committee, School Site Council, Parent Teacher Association, and English Learner Advisory Committee.</w:t>
      </w:r>
    </w:p>
    <w:p w:rsidR="0052338C" w:rsidRPr="007A6435" w:rsidRDefault="0052338C" w:rsidP="0052338C">
      <w:pPr>
        <w:pStyle w:val="LeftHeading"/>
        <w:spacing w:after="0"/>
        <w:rPr>
          <w:rFonts w:asciiTheme="minorHAnsi" w:hAnsiTheme="minorHAnsi"/>
          <w:sz w:val="22"/>
          <w:szCs w:val="22"/>
        </w:rPr>
      </w:pPr>
      <w:r w:rsidRPr="007A6435">
        <w:rPr>
          <w:rFonts w:asciiTheme="minorHAnsi" w:hAnsiTheme="minorHAnsi"/>
          <w:sz w:val="22"/>
          <w:szCs w:val="22"/>
        </w:rPr>
        <w:t xml:space="preserve">As part of this compact, </w:t>
      </w:r>
      <w:r w:rsidRPr="007A6435">
        <w:rPr>
          <w:rFonts w:asciiTheme="minorHAnsi" w:hAnsiTheme="minorHAnsi"/>
          <w:i/>
          <w:sz w:val="22"/>
          <w:szCs w:val="22"/>
        </w:rPr>
        <w:t>students</w:t>
      </w:r>
      <w:r w:rsidRPr="007A6435">
        <w:rPr>
          <w:rFonts w:asciiTheme="minorHAnsi" w:hAnsiTheme="minorHAnsi"/>
          <w:sz w:val="22"/>
          <w:szCs w:val="22"/>
        </w:rPr>
        <w:t xml:space="preserve"> agree to:</w:t>
      </w:r>
    </w:p>
    <w:p w:rsidR="0052338C" w:rsidRPr="007A6435" w:rsidRDefault="0052338C" w:rsidP="0052338C">
      <w:pPr>
        <w:pStyle w:val="BodyTextIndent3"/>
        <w:numPr>
          <w:ilvl w:val="0"/>
          <w:numId w:val="25"/>
        </w:numPr>
        <w:spacing w:after="0"/>
        <w:rPr>
          <w:rFonts w:asciiTheme="minorHAnsi" w:hAnsiTheme="minorHAnsi"/>
          <w:i/>
          <w:iCs/>
          <w:sz w:val="22"/>
          <w:szCs w:val="22"/>
        </w:rPr>
      </w:pPr>
      <w:r w:rsidRPr="007A6435">
        <w:rPr>
          <w:rFonts w:asciiTheme="minorHAnsi" w:hAnsiTheme="minorHAnsi"/>
          <w:i/>
          <w:iCs/>
          <w:sz w:val="22"/>
          <w:szCs w:val="22"/>
        </w:rPr>
        <w:t xml:space="preserve">Complete class </w:t>
      </w:r>
      <w:proofErr w:type="gramStart"/>
      <w:r w:rsidRPr="007A6435">
        <w:rPr>
          <w:rFonts w:asciiTheme="minorHAnsi" w:hAnsiTheme="minorHAnsi"/>
          <w:i/>
          <w:iCs/>
          <w:sz w:val="22"/>
          <w:szCs w:val="22"/>
        </w:rPr>
        <w:t>work and do homework every day</w:t>
      </w:r>
      <w:proofErr w:type="gramEnd"/>
      <w:r w:rsidRPr="007A6435">
        <w:rPr>
          <w:rFonts w:asciiTheme="minorHAnsi" w:hAnsiTheme="minorHAnsi"/>
          <w:i/>
          <w:iCs/>
          <w:sz w:val="22"/>
          <w:szCs w:val="22"/>
        </w:rPr>
        <w:t xml:space="preserve"> and ask for help when ne</w:t>
      </w:r>
      <w:r w:rsidRPr="007A6435">
        <w:rPr>
          <w:rFonts w:asciiTheme="minorHAnsi" w:hAnsiTheme="minorHAnsi"/>
          <w:i/>
          <w:noProof/>
          <w:sz w:val="22"/>
          <w:szCs w:val="22"/>
        </w:rPr>
        <w:t>e</w:t>
      </w:r>
      <w:r w:rsidRPr="007A6435">
        <w:rPr>
          <w:rFonts w:asciiTheme="minorHAnsi" w:hAnsiTheme="minorHAnsi"/>
          <w:i/>
          <w:iCs/>
          <w:sz w:val="22"/>
          <w:szCs w:val="22"/>
        </w:rPr>
        <w:t>ded.</w:t>
      </w:r>
    </w:p>
    <w:p w:rsidR="0052338C" w:rsidRPr="007A6435" w:rsidRDefault="0052338C" w:rsidP="0052338C">
      <w:pPr>
        <w:numPr>
          <w:ilvl w:val="0"/>
          <w:numId w:val="25"/>
        </w:numPr>
        <w:rPr>
          <w:rFonts w:asciiTheme="minorHAnsi" w:hAnsiTheme="minorHAnsi"/>
          <w:iCs/>
          <w:sz w:val="22"/>
          <w:szCs w:val="22"/>
        </w:rPr>
      </w:pPr>
      <w:r w:rsidRPr="007A6435">
        <w:rPr>
          <w:rFonts w:asciiTheme="minorHAnsi" w:hAnsiTheme="minorHAnsi"/>
          <w:iCs/>
          <w:sz w:val="22"/>
          <w:szCs w:val="22"/>
        </w:rPr>
        <w:t>Read at least 30 minutes every day outside of school time.</w:t>
      </w:r>
    </w:p>
    <w:p w:rsidR="0052338C" w:rsidRPr="007A6435" w:rsidRDefault="0052338C" w:rsidP="0052338C">
      <w:pPr>
        <w:numPr>
          <w:ilvl w:val="0"/>
          <w:numId w:val="25"/>
        </w:numPr>
        <w:rPr>
          <w:rFonts w:asciiTheme="minorHAnsi" w:hAnsiTheme="minorHAnsi"/>
          <w:iCs/>
          <w:sz w:val="22"/>
          <w:szCs w:val="22"/>
        </w:rPr>
      </w:pPr>
      <w:r w:rsidRPr="007A6435">
        <w:rPr>
          <w:rFonts w:asciiTheme="minorHAnsi" w:hAnsiTheme="minorHAnsi"/>
          <w:iCs/>
          <w:sz w:val="22"/>
          <w:szCs w:val="22"/>
        </w:rPr>
        <w:t>Give parent/guardian all notices and information received from the school every day.</w:t>
      </w:r>
    </w:p>
    <w:p w:rsidR="0052338C" w:rsidRPr="007A6435" w:rsidRDefault="0052338C" w:rsidP="0052338C">
      <w:pPr>
        <w:numPr>
          <w:ilvl w:val="0"/>
          <w:numId w:val="25"/>
        </w:numPr>
        <w:rPr>
          <w:rFonts w:asciiTheme="minorHAnsi" w:hAnsiTheme="minorHAnsi"/>
          <w:iCs/>
          <w:sz w:val="22"/>
          <w:szCs w:val="22"/>
        </w:rPr>
      </w:pPr>
      <w:r w:rsidRPr="007A6435">
        <w:rPr>
          <w:rFonts w:asciiTheme="minorHAnsi" w:hAnsiTheme="minorHAnsi"/>
          <w:iCs/>
          <w:sz w:val="22"/>
          <w:szCs w:val="22"/>
        </w:rPr>
        <w:t>Bring necessary books and materials to school each day.</w:t>
      </w:r>
    </w:p>
    <w:p w:rsidR="0052338C" w:rsidRPr="007A6435" w:rsidRDefault="0052338C" w:rsidP="0052338C">
      <w:pPr>
        <w:jc w:val="center"/>
        <w:outlineLvl w:val="0"/>
        <w:rPr>
          <w:rFonts w:asciiTheme="minorHAnsi" w:hAnsiTheme="minorHAnsi"/>
          <w:iCs/>
          <w:sz w:val="16"/>
          <w:szCs w:val="16"/>
        </w:rPr>
      </w:pPr>
    </w:p>
    <w:p w:rsidR="0052338C" w:rsidRPr="007A6435" w:rsidRDefault="0052338C" w:rsidP="0052338C">
      <w:pPr>
        <w:jc w:val="center"/>
        <w:outlineLvl w:val="0"/>
        <w:rPr>
          <w:rFonts w:asciiTheme="minorHAnsi" w:hAnsiTheme="minorHAnsi" w:cs="Calibri"/>
          <w:b/>
          <w:bCs/>
          <w:color w:val="000000"/>
          <w:kern w:val="36"/>
          <w:sz w:val="32"/>
          <w:szCs w:val="32"/>
        </w:rPr>
      </w:pPr>
      <w:r w:rsidRPr="007A6435">
        <w:rPr>
          <w:rFonts w:asciiTheme="minorHAnsi" w:hAnsiTheme="minorHAnsi" w:cs="Calibri"/>
          <w:b/>
          <w:bCs/>
          <w:color w:val="000000"/>
          <w:kern w:val="36"/>
          <w:sz w:val="32"/>
          <w:szCs w:val="32"/>
        </w:rPr>
        <w:t>Parents’ Right to Know</w:t>
      </w:r>
    </w:p>
    <w:p w:rsidR="0052338C" w:rsidRPr="007A6435" w:rsidRDefault="0052338C" w:rsidP="0052338C">
      <w:pPr>
        <w:rPr>
          <w:rFonts w:asciiTheme="minorHAnsi" w:hAnsiTheme="minorHAnsi"/>
          <w:sz w:val="16"/>
          <w:szCs w:val="16"/>
        </w:rPr>
      </w:pPr>
    </w:p>
    <w:p w:rsidR="0052338C" w:rsidRPr="007A6435" w:rsidRDefault="0052338C" w:rsidP="0052338C">
      <w:pPr>
        <w:rPr>
          <w:rFonts w:asciiTheme="minorHAnsi" w:hAnsiTheme="minorHAnsi"/>
          <w:sz w:val="22"/>
          <w:szCs w:val="22"/>
        </w:rPr>
      </w:pPr>
      <w:r w:rsidRPr="007A6435">
        <w:rPr>
          <w:rFonts w:asciiTheme="minorHAnsi" w:hAnsiTheme="minorHAnsi"/>
          <w:sz w:val="22"/>
          <w:szCs w:val="22"/>
        </w:rPr>
        <w:t xml:space="preserve">The Elk Grove Unified School District is very proud of the performance of students in our schools, and we commend you, the parents, for your excellent support of academic achievement. A </w:t>
      </w:r>
      <w:r>
        <w:rPr>
          <w:rFonts w:asciiTheme="minorHAnsi" w:hAnsiTheme="minorHAnsi"/>
          <w:sz w:val="22"/>
          <w:szCs w:val="22"/>
        </w:rPr>
        <w:t xml:space="preserve">Federal law </w:t>
      </w:r>
      <w:r w:rsidRPr="007A6435">
        <w:rPr>
          <w:rFonts w:asciiTheme="minorHAnsi" w:hAnsiTheme="minorHAnsi"/>
          <w:sz w:val="22"/>
          <w:szCs w:val="22"/>
        </w:rPr>
        <w:t xml:space="preserve">requires that parents, upon request, </w:t>
      </w:r>
      <w:proofErr w:type="gramStart"/>
      <w:r w:rsidRPr="007A6435">
        <w:rPr>
          <w:rFonts w:asciiTheme="minorHAnsi" w:hAnsiTheme="minorHAnsi"/>
          <w:sz w:val="22"/>
          <w:szCs w:val="22"/>
        </w:rPr>
        <w:t>should be informed</w:t>
      </w:r>
      <w:proofErr w:type="gramEnd"/>
      <w:r w:rsidRPr="007A6435">
        <w:rPr>
          <w:rFonts w:asciiTheme="minorHAnsi" w:hAnsiTheme="minorHAnsi"/>
          <w:sz w:val="22"/>
          <w:szCs w:val="22"/>
        </w:rPr>
        <w:t xml:space="preserve"> about the qualifications of their children’s teachers.</w:t>
      </w:r>
    </w:p>
    <w:p w:rsidR="0052338C" w:rsidRPr="007A6435" w:rsidRDefault="0052338C" w:rsidP="0052338C">
      <w:pPr>
        <w:rPr>
          <w:rFonts w:asciiTheme="minorHAnsi" w:hAnsiTheme="minorHAnsi"/>
          <w:sz w:val="22"/>
          <w:szCs w:val="22"/>
        </w:rPr>
      </w:pPr>
    </w:p>
    <w:p w:rsidR="0052338C" w:rsidRPr="007A6435" w:rsidRDefault="0052338C" w:rsidP="0052338C">
      <w:pPr>
        <w:pStyle w:val="BodyText"/>
        <w:ind w:firstLine="0"/>
        <w:jc w:val="left"/>
        <w:rPr>
          <w:rFonts w:asciiTheme="minorHAnsi" w:hAnsiTheme="minorHAnsi"/>
          <w:b/>
          <w:szCs w:val="22"/>
          <w:u w:val="single"/>
        </w:rPr>
      </w:pPr>
      <w:r w:rsidRPr="007A6435">
        <w:rPr>
          <w:rFonts w:asciiTheme="minorHAnsi" w:hAnsiTheme="minorHAnsi"/>
          <w:b/>
          <w:szCs w:val="22"/>
          <w:u w:val="single"/>
        </w:rPr>
        <w:t xml:space="preserve">As a parent, </w:t>
      </w:r>
      <w:r w:rsidRPr="007A6435">
        <w:rPr>
          <w:rFonts w:asciiTheme="minorHAnsi" w:hAnsiTheme="minorHAnsi"/>
          <w:b/>
          <w:i/>
          <w:szCs w:val="22"/>
          <w:u w:val="single"/>
        </w:rPr>
        <w:t>you have the right</w:t>
      </w:r>
      <w:r w:rsidRPr="007A6435">
        <w:rPr>
          <w:rFonts w:asciiTheme="minorHAnsi" w:hAnsiTheme="minorHAnsi"/>
          <w:b/>
          <w:szCs w:val="22"/>
          <w:u w:val="single"/>
        </w:rPr>
        <w:t xml:space="preserve"> to request the following information regarding the professional qualifications of your child’s teacher:</w:t>
      </w:r>
    </w:p>
    <w:p w:rsidR="0052338C" w:rsidRPr="007A6435" w:rsidRDefault="0052338C" w:rsidP="0052338C">
      <w:pPr>
        <w:rPr>
          <w:rFonts w:asciiTheme="minorHAnsi" w:hAnsiTheme="minorHAnsi"/>
          <w:sz w:val="16"/>
          <w:szCs w:val="16"/>
        </w:rPr>
      </w:pPr>
    </w:p>
    <w:p w:rsidR="0052338C" w:rsidRPr="007A6435" w:rsidRDefault="0052338C" w:rsidP="0052338C">
      <w:pPr>
        <w:numPr>
          <w:ilvl w:val="0"/>
          <w:numId w:val="32"/>
        </w:numPr>
        <w:ind w:left="720"/>
        <w:rPr>
          <w:rFonts w:asciiTheme="minorHAnsi" w:hAnsiTheme="minorHAnsi"/>
          <w:sz w:val="22"/>
          <w:szCs w:val="22"/>
        </w:rPr>
      </w:pPr>
      <w:r w:rsidRPr="007A6435">
        <w:rPr>
          <w:rFonts w:asciiTheme="minorHAnsi" w:hAnsiTheme="minorHAnsi"/>
          <w:sz w:val="22"/>
          <w:szCs w:val="22"/>
        </w:rPr>
        <w:t>The college degree major of your child’s teacher and any other graduate certification or degree held;</w:t>
      </w:r>
    </w:p>
    <w:p w:rsidR="0052338C" w:rsidRPr="007A6435" w:rsidRDefault="0052338C" w:rsidP="0052338C">
      <w:pPr>
        <w:numPr>
          <w:ilvl w:val="0"/>
          <w:numId w:val="32"/>
        </w:numPr>
        <w:tabs>
          <w:tab w:val="left" w:pos="-720"/>
          <w:tab w:val="left" w:pos="720"/>
        </w:tabs>
        <w:ind w:left="720" w:right="1440"/>
        <w:rPr>
          <w:rFonts w:asciiTheme="minorHAnsi" w:hAnsiTheme="minorHAnsi"/>
          <w:sz w:val="22"/>
          <w:szCs w:val="22"/>
        </w:rPr>
      </w:pPr>
      <w:r w:rsidRPr="007A6435">
        <w:rPr>
          <w:rFonts w:asciiTheme="minorHAnsi" w:hAnsiTheme="minorHAnsi"/>
          <w:sz w:val="22"/>
          <w:szCs w:val="22"/>
        </w:rPr>
        <w:t>Whether the State of California has licensed or qualified your child’s teacher for the grade level and subjects taught;</w:t>
      </w:r>
    </w:p>
    <w:p w:rsidR="0052338C" w:rsidRPr="007A6435" w:rsidRDefault="0052338C" w:rsidP="0052338C">
      <w:pPr>
        <w:numPr>
          <w:ilvl w:val="0"/>
          <w:numId w:val="32"/>
        </w:numPr>
        <w:tabs>
          <w:tab w:val="left" w:pos="-720"/>
        </w:tabs>
        <w:ind w:left="720" w:right="1440"/>
        <w:rPr>
          <w:rFonts w:asciiTheme="minorHAnsi" w:hAnsiTheme="minorHAnsi" w:cs="Arial"/>
          <w:sz w:val="22"/>
          <w:szCs w:val="22"/>
        </w:rPr>
      </w:pPr>
      <w:r w:rsidRPr="007A6435">
        <w:rPr>
          <w:rFonts w:asciiTheme="minorHAnsi" w:hAnsiTheme="minorHAnsi"/>
          <w:sz w:val="22"/>
          <w:szCs w:val="22"/>
        </w:rPr>
        <w:t>Whether your child’s teacher is teaching with an emergency credential;</w:t>
      </w:r>
    </w:p>
    <w:p w:rsidR="0052338C" w:rsidRPr="007A6435" w:rsidRDefault="0052338C" w:rsidP="0052338C">
      <w:pPr>
        <w:numPr>
          <w:ilvl w:val="0"/>
          <w:numId w:val="32"/>
        </w:numPr>
        <w:tabs>
          <w:tab w:val="left" w:pos="-720"/>
        </w:tabs>
        <w:ind w:left="720" w:right="1440"/>
        <w:rPr>
          <w:rFonts w:asciiTheme="minorHAnsi" w:hAnsiTheme="minorHAnsi" w:cs="Arial"/>
          <w:sz w:val="22"/>
          <w:szCs w:val="22"/>
        </w:rPr>
      </w:pPr>
      <w:r w:rsidRPr="007A6435">
        <w:rPr>
          <w:rFonts w:asciiTheme="minorHAnsi" w:hAnsiTheme="minorHAnsi"/>
          <w:sz w:val="22"/>
          <w:szCs w:val="22"/>
        </w:rPr>
        <w:t>Whether your child is provided services by paraprofessionals, and if so, their qualifications.</w:t>
      </w:r>
    </w:p>
    <w:p w:rsidR="0052338C" w:rsidRPr="007A6435" w:rsidRDefault="0052338C" w:rsidP="0052338C">
      <w:pPr>
        <w:ind w:left="1440"/>
        <w:rPr>
          <w:rFonts w:asciiTheme="minorHAnsi" w:hAnsiTheme="minorHAnsi" w:cs="Arial"/>
          <w:sz w:val="16"/>
          <w:szCs w:val="16"/>
        </w:rPr>
      </w:pPr>
    </w:p>
    <w:p w:rsidR="0052338C" w:rsidRPr="007A6435" w:rsidRDefault="0052338C" w:rsidP="0052338C">
      <w:pPr>
        <w:jc w:val="both"/>
        <w:rPr>
          <w:rFonts w:asciiTheme="minorHAnsi" w:hAnsiTheme="minorHAnsi"/>
          <w:sz w:val="22"/>
          <w:szCs w:val="22"/>
        </w:rPr>
      </w:pPr>
      <w:r w:rsidRPr="007A6435">
        <w:rPr>
          <w:rFonts w:asciiTheme="minorHAnsi" w:hAnsiTheme="minorHAnsi"/>
          <w:sz w:val="22"/>
          <w:szCs w:val="22"/>
        </w:rPr>
        <w:t xml:space="preserve">Information about the teacher’s qualifications </w:t>
      </w:r>
      <w:proofErr w:type="gramStart"/>
      <w:r w:rsidRPr="007A6435">
        <w:rPr>
          <w:rFonts w:asciiTheme="minorHAnsi" w:hAnsiTheme="minorHAnsi"/>
          <w:sz w:val="22"/>
          <w:szCs w:val="22"/>
        </w:rPr>
        <w:t>can be obtained</w:t>
      </w:r>
      <w:proofErr w:type="gramEnd"/>
      <w:r w:rsidRPr="007A6435">
        <w:rPr>
          <w:rFonts w:asciiTheme="minorHAnsi" w:hAnsiTheme="minorHAnsi"/>
          <w:sz w:val="22"/>
          <w:szCs w:val="22"/>
        </w:rPr>
        <w:t xml:space="preserve"> by requesting it (in writing) from the school office.  </w:t>
      </w:r>
    </w:p>
    <w:p w:rsidR="0052338C" w:rsidRPr="00D8205B" w:rsidRDefault="0052338C" w:rsidP="0052338C">
      <w:pPr>
        <w:outlineLvl w:val="0"/>
        <w:rPr>
          <w:rFonts w:ascii="Calibri" w:hAnsi="Calibri" w:cs="Calibri"/>
        </w:rPr>
      </w:pPr>
    </w:p>
    <w:p w:rsidR="00FD2E01" w:rsidRPr="00F27AF9" w:rsidRDefault="00FD2E01" w:rsidP="0052338C">
      <w:pPr>
        <w:ind w:left="-90"/>
        <w:jc w:val="center"/>
        <w:rPr>
          <w:rFonts w:ascii="Calibri" w:hAnsi="Calibri" w:cs="Calibri"/>
          <w:b/>
          <w:bCs/>
          <w:color w:val="000000"/>
          <w:kern w:val="36"/>
          <w:sz w:val="36"/>
          <w:szCs w:val="36"/>
        </w:rPr>
      </w:pPr>
      <w:r w:rsidRPr="00F27AF9">
        <w:rPr>
          <w:rFonts w:ascii="Calibri" w:hAnsi="Calibri" w:cs="Calibri"/>
          <w:b/>
          <w:bCs/>
          <w:color w:val="000000"/>
          <w:kern w:val="36"/>
          <w:sz w:val="36"/>
          <w:szCs w:val="36"/>
        </w:rPr>
        <w:lastRenderedPageBreak/>
        <w:t>ELK GROVE UNIFIED SCHOOL DISTRICT</w:t>
      </w:r>
    </w:p>
    <w:p w:rsidR="00FD2E01" w:rsidRPr="00F27AF9" w:rsidRDefault="00FD2E01" w:rsidP="00FD2E01">
      <w:pPr>
        <w:jc w:val="center"/>
        <w:outlineLvl w:val="0"/>
        <w:rPr>
          <w:rFonts w:ascii="Calibri" w:hAnsi="Calibri" w:cs="Calibri"/>
          <w:b/>
          <w:bCs/>
          <w:color w:val="000000"/>
          <w:kern w:val="36"/>
          <w:sz w:val="36"/>
          <w:szCs w:val="36"/>
        </w:rPr>
      </w:pPr>
      <w:r w:rsidRPr="00F27AF9">
        <w:rPr>
          <w:rFonts w:ascii="Calibri" w:hAnsi="Calibri" w:cs="Calibri"/>
          <w:b/>
          <w:bCs/>
          <w:color w:val="000000"/>
          <w:kern w:val="36"/>
          <w:sz w:val="36"/>
          <w:szCs w:val="36"/>
        </w:rPr>
        <w:t>SCHOOL HANDBOOKS</w:t>
      </w:r>
    </w:p>
    <w:p w:rsidR="00FD2E01" w:rsidRDefault="001F216A" w:rsidP="00A10ACF">
      <w:pPr>
        <w:jc w:val="center"/>
        <w:outlineLvl w:val="0"/>
        <w:rPr>
          <w:rFonts w:ascii="Calibri" w:hAnsi="Calibri" w:cs="Calibri"/>
          <w:b/>
          <w:bCs/>
          <w:color w:val="000000"/>
          <w:kern w:val="36"/>
          <w:sz w:val="36"/>
          <w:szCs w:val="36"/>
        </w:rPr>
      </w:pPr>
      <w:r>
        <w:rPr>
          <w:rFonts w:ascii="Calibri" w:hAnsi="Calibri" w:cs="Calibri"/>
          <w:b/>
          <w:bCs/>
          <w:color w:val="000000"/>
          <w:kern w:val="36"/>
          <w:sz w:val="36"/>
          <w:szCs w:val="36"/>
        </w:rPr>
        <w:t xml:space="preserve"> </w:t>
      </w:r>
      <w:r w:rsidR="00A10ACF">
        <w:rPr>
          <w:rFonts w:ascii="Calibri" w:hAnsi="Calibri" w:cs="Calibri"/>
          <w:b/>
          <w:bCs/>
          <w:color w:val="000000"/>
          <w:kern w:val="36"/>
          <w:sz w:val="36"/>
          <w:szCs w:val="36"/>
        </w:rPr>
        <w:t>201</w:t>
      </w:r>
      <w:r w:rsidR="004E0EF3">
        <w:rPr>
          <w:rFonts w:ascii="Calibri" w:hAnsi="Calibri" w:cs="Calibri"/>
          <w:b/>
          <w:bCs/>
          <w:color w:val="000000"/>
          <w:kern w:val="36"/>
          <w:sz w:val="36"/>
          <w:szCs w:val="36"/>
        </w:rPr>
        <w:t>8</w:t>
      </w:r>
      <w:r w:rsidR="00A10ACF">
        <w:rPr>
          <w:rFonts w:ascii="Calibri" w:hAnsi="Calibri" w:cs="Calibri"/>
          <w:b/>
          <w:bCs/>
          <w:color w:val="000000"/>
          <w:kern w:val="36"/>
          <w:sz w:val="36"/>
          <w:szCs w:val="36"/>
        </w:rPr>
        <w:t>-201</w:t>
      </w:r>
      <w:r w:rsidR="004E0EF3">
        <w:rPr>
          <w:rFonts w:ascii="Calibri" w:hAnsi="Calibri" w:cs="Calibri"/>
          <w:b/>
          <w:bCs/>
          <w:color w:val="000000"/>
          <w:kern w:val="36"/>
          <w:sz w:val="36"/>
          <w:szCs w:val="36"/>
        </w:rPr>
        <w:t>9</w:t>
      </w:r>
    </w:p>
    <w:p w:rsidR="00A10ACF" w:rsidRPr="00F27AF9" w:rsidRDefault="00A10ACF" w:rsidP="00A10ACF">
      <w:pPr>
        <w:jc w:val="center"/>
        <w:outlineLvl w:val="0"/>
        <w:rPr>
          <w:rFonts w:ascii="Calibri" w:hAnsi="Calibri" w:cs="Calibri"/>
          <w:b/>
          <w:bCs/>
          <w:color w:val="000000"/>
          <w:kern w:val="36"/>
        </w:rPr>
      </w:pPr>
    </w:p>
    <w:p w:rsidR="00FD2E01" w:rsidRPr="00F27AF9" w:rsidRDefault="00FD2E01" w:rsidP="00FD2E01">
      <w:pPr>
        <w:outlineLvl w:val="0"/>
        <w:rPr>
          <w:rFonts w:ascii="Calibri" w:hAnsi="Calibri" w:cs="Calibri"/>
          <w:b/>
          <w:bCs/>
          <w:color w:val="000000"/>
          <w:kern w:val="36"/>
        </w:rPr>
        <w:sectPr w:rsidR="00FD2E01" w:rsidRPr="00F27AF9" w:rsidSect="00A10ACF">
          <w:footerReference w:type="default" r:id="rId18"/>
          <w:type w:val="continuous"/>
          <w:pgSz w:w="12240" w:h="15840"/>
          <w:pgMar w:top="630" w:right="720" w:bottom="270" w:left="810" w:header="720" w:footer="720" w:gutter="0"/>
          <w:cols w:space="720"/>
          <w:docGrid w:linePitch="360"/>
        </w:sectPr>
      </w:pPr>
    </w:p>
    <w:p w:rsidR="004E0EF3" w:rsidRDefault="004E0EF3" w:rsidP="004E0EF3">
      <w:pPr>
        <w:pStyle w:val="Heading2"/>
        <w:keepNext w:val="0"/>
        <w:shd w:val="clear" w:color="auto" w:fill="FFFFFF"/>
        <w:spacing w:before="0" w:after="0"/>
        <w:rPr>
          <w:b w:val="0"/>
          <w:sz w:val="22"/>
          <w:szCs w:val="22"/>
        </w:rPr>
      </w:pPr>
      <w:bookmarkStart w:id="11" w:name="_mlnqsf2o6zku" w:colFirst="0" w:colLast="0"/>
      <w:bookmarkEnd w:id="11"/>
      <w:r>
        <w:rPr>
          <w:sz w:val="22"/>
          <w:szCs w:val="22"/>
        </w:rPr>
        <w:t>Disciplinary Practices</w:t>
      </w:r>
    </w:p>
    <w:p w:rsidR="004E0EF3" w:rsidRDefault="004E0EF3" w:rsidP="004E0EF3">
      <w:r>
        <w:t xml:space="preserve">A student may be disciplined, suspended, or expelled for acts enumerated in Disciplinary Practices and Progressive Discipline that </w:t>
      </w:r>
      <w:proofErr w:type="gramStart"/>
      <w:r>
        <w:t>are related</w:t>
      </w:r>
      <w:proofErr w:type="gramEnd"/>
      <w:r>
        <w:t xml:space="preserve"> to school activity or school attendance occurring at any district school or within any other school district, including, but not limited to, any of the following: </w:t>
      </w:r>
    </w:p>
    <w:p w:rsidR="004E0EF3" w:rsidRDefault="004E0EF3" w:rsidP="004E0EF3"/>
    <w:p w:rsidR="004E0EF3" w:rsidRDefault="004E0EF3" w:rsidP="004E0EF3">
      <w:r>
        <w:t xml:space="preserve">1. While on school grounds. </w:t>
      </w:r>
    </w:p>
    <w:p w:rsidR="004E0EF3" w:rsidRDefault="004E0EF3" w:rsidP="004E0EF3">
      <w:r>
        <w:t xml:space="preserve">2. While going to or coming from school. </w:t>
      </w:r>
    </w:p>
    <w:p w:rsidR="004E0EF3" w:rsidRDefault="004E0EF3" w:rsidP="004E0EF3">
      <w:r>
        <w:t xml:space="preserve">3. During the lunch period whether on or off campus. </w:t>
      </w:r>
    </w:p>
    <w:p w:rsidR="004E0EF3" w:rsidRDefault="004E0EF3" w:rsidP="004E0EF3">
      <w:r>
        <w:t xml:space="preserve">4. During, while going to, or coming from a school sponsored activity. </w:t>
      </w:r>
    </w:p>
    <w:p w:rsidR="004E0EF3" w:rsidRDefault="004E0EF3" w:rsidP="004E0EF3">
      <w:r>
        <w:t>5. For conduct which occurs after school hours and off District property, but which is reasonably likely to cause or causes a substantial disruption of a school activity or attendance. [EGUSD AR 5144.1]</w:t>
      </w:r>
    </w:p>
    <w:p w:rsidR="004E0EF3" w:rsidRDefault="004E0EF3" w:rsidP="004E0EF3">
      <w:pPr>
        <w:pStyle w:val="Heading2"/>
        <w:keepNext w:val="0"/>
        <w:shd w:val="clear" w:color="auto" w:fill="FFFFFF"/>
        <w:spacing w:before="0" w:after="0"/>
        <w:rPr>
          <w:b w:val="0"/>
          <w:sz w:val="22"/>
          <w:szCs w:val="22"/>
        </w:rPr>
      </w:pPr>
      <w:bookmarkStart w:id="12" w:name="_jdybgkn9smhb" w:colFirst="0" w:colLast="0"/>
      <w:bookmarkEnd w:id="12"/>
    </w:p>
    <w:p w:rsidR="004E0EF3" w:rsidRDefault="004E0EF3" w:rsidP="004E0EF3">
      <w:pPr>
        <w:pStyle w:val="Heading2"/>
        <w:keepNext w:val="0"/>
        <w:shd w:val="clear" w:color="auto" w:fill="FFFFFF"/>
        <w:spacing w:before="0" w:after="0"/>
        <w:rPr>
          <w:b w:val="0"/>
          <w:color w:val="3D3C39"/>
          <w:sz w:val="22"/>
          <w:szCs w:val="22"/>
        </w:rPr>
      </w:pPr>
      <w:bookmarkStart w:id="13" w:name="_ltb4w9wsjh4k" w:colFirst="0" w:colLast="0"/>
      <w:bookmarkEnd w:id="13"/>
      <w:r>
        <w:rPr>
          <w:color w:val="3D3C39"/>
          <w:sz w:val="22"/>
          <w:szCs w:val="22"/>
        </w:rPr>
        <w:t>Alternatives, Interventions and Progressive Discipline</w:t>
      </w:r>
    </w:p>
    <w:p w:rsidR="004E0EF3" w:rsidRDefault="004E0EF3" w:rsidP="004E0EF3">
      <w:pPr>
        <w:pStyle w:val="Heading2"/>
        <w:keepNext w:val="0"/>
        <w:shd w:val="clear" w:color="auto" w:fill="FFFFFF"/>
        <w:spacing w:before="0" w:after="0"/>
        <w:rPr>
          <w:color w:val="3D3C39"/>
          <w:sz w:val="22"/>
          <w:szCs w:val="22"/>
        </w:rPr>
      </w:pPr>
      <w:bookmarkStart w:id="14" w:name="_xx111gmogcj7" w:colFirst="0" w:colLast="0"/>
      <w:bookmarkEnd w:id="14"/>
      <w:r>
        <w:rPr>
          <w:color w:val="3D3C39"/>
          <w:sz w:val="22"/>
          <w:szCs w:val="22"/>
        </w:rPr>
        <w:t xml:space="preserve">The Elk Grove Unified School District has a defined and progressive set of interventions, </w:t>
      </w:r>
      <w:proofErr w:type="spellStart"/>
      <w:r>
        <w:rPr>
          <w:color w:val="3D3C39"/>
          <w:sz w:val="22"/>
          <w:szCs w:val="22"/>
        </w:rPr>
        <w:t>remediations</w:t>
      </w:r>
      <w:proofErr w:type="spellEnd"/>
      <w:r>
        <w:rPr>
          <w:color w:val="3D3C39"/>
          <w:sz w:val="22"/>
          <w:szCs w:val="22"/>
        </w:rPr>
        <w:t xml:space="preserve"> and consequences that schools </w:t>
      </w:r>
      <w:proofErr w:type="gramStart"/>
      <w:r>
        <w:rPr>
          <w:color w:val="3D3C39"/>
          <w:sz w:val="22"/>
          <w:szCs w:val="22"/>
        </w:rPr>
        <w:t>follow  when</w:t>
      </w:r>
      <w:proofErr w:type="gramEnd"/>
      <w:r>
        <w:rPr>
          <w:color w:val="3D3C39"/>
          <w:sz w:val="22"/>
          <w:szCs w:val="22"/>
        </w:rPr>
        <w:t xml:space="preserve"> a student misbehaves. The superintendent or principal may use his or her discretion to provide alternatives to suspension or expulsion to address student misconduct. [E.C. 48900(v), 48900.5] [EGUSD AR 5144]</w:t>
      </w:r>
    </w:p>
    <w:p w:rsidR="004E0EF3" w:rsidRDefault="004E0EF3" w:rsidP="004E0EF3"/>
    <w:p w:rsidR="004E0EF3" w:rsidRDefault="004E0EF3" w:rsidP="004E0EF3">
      <w:pPr>
        <w:numPr>
          <w:ilvl w:val="0"/>
          <w:numId w:val="70"/>
        </w:numPr>
        <w:spacing w:line="276" w:lineRule="auto"/>
        <w:contextualSpacing/>
        <w:rPr>
          <w:color w:val="3D3C39"/>
        </w:rPr>
      </w:pPr>
      <w:r>
        <w:rPr>
          <w:color w:val="3D3C39"/>
        </w:rPr>
        <w:t>Parent Contact – verbal or written communication with the parent or guardian</w:t>
      </w:r>
    </w:p>
    <w:p w:rsidR="004E0EF3" w:rsidRDefault="004E0EF3" w:rsidP="004E0EF3">
      <w:pPr>
        <w:numPr>
          <w:ilvl w:val="0"/>
          <w:numId w:val="70"/>
        </w:numPr>
        <w:spacing w:line="276" w:lineRule="auto"/>
        <w:contextualSpacing/>
        <w:rPr>
          <w:color w:val="3D3C39"/>
        </w:rPr>
      </w:pPr>
      <w:r>
        <w:rPr>
          <w:color w:val="3D3C39"/>
        </w:rPr>
        <w:t xml:space="preserve">Counseling – individual or group meetings of the student,  which consist of teachers, counselors, administrators, parents, and the student to address the behavior issue and develop a plan of action to correct the student’s behavior. </w:t>
      </w:r>
    </w:p>
    <w:p w:rsidR="004E0EF3" w:rsidRDefault="004E0EF3" w:rsidP="004E0EF3">
      <w:pPr>
        <w:numPr>
          <w:ilvl w:val="0"/>
          <w:numId w:val="70"/>
        </w:numPr>
        <w:spacing w:line="276" w:lineRule="auto"/>
        <w:contextualSpacing/>
        <w:rPr>
          <w:color w:val="3D3C39"/>
        </w:rPr>
      </w:pPr>
      <w:r>
        <w:rPr>
          <w:color w:val="3D3C39"/>
        </w:rPr>
        <w:t>Personal Responsibility – students participate in directed activities such as written apologies, restitution, school/community service, conflict resolution skills</w:t>
      </w:r>
    </w:p>
    <w:p w:rsidR="004E0EF3" w:rsidRDefault="004E0EF3" w:rsidP="004E0EF3">
      <w:pPr>
        <w:numPr>
          <w:ilvl w:val="0"/>
          <w:numId w:val="70"/>
        </w:numPr>
        <w:spacing w:line="276" w:lineRule="auto"/>
        <w:contextualSpacing/>
        <w:rPr>
          <w:color w:val="3D3C39"/>
        </w:rPr>
      </w:pPr>
      <w:r>
        <w:rPr>
          <w:color w:val="3D3C39"/>
        </w:rPr>
        <w:t>Detention – Students participate in behavior modification for a period of 30 minutes to two hours during non-instructional time</w:t>
      </w:r>
    </w:p>
    <w:p w:rsidR="004E0EF3" w:rsidRDefault="004E0EF3" w:rsidP="004E0EF3">
      <w:pPr>
        <w:numPr>
          <w:ilvl w:val="0"/>
          <w:numId w:val="70"/>
        </w:numPr>
        <w:spacing w:line="276" w:lineRule="auto"/>
        <w:contextualSpacing/>
        <w:rPr>
          <w:color w:val="3D3C39"/>
        </w:rPr>
      </w:pPr>
      <w:r>
        <w:rPr>
          <w:color w:val="3D3C39"/>
        </w:rPr>
        <w:t xml:space="preserve">Community Service - Student </w:t>
      </w:r>
      <w:proofErr w:type="gramStart"/>
      <w:r>
        <w:rPr>
          <w:color w:val="3D3C39"/>
        </w:rPr>
        <w:t>may be assigned</w:t>
      </w:r>
      <w:proofErr w:type="gramEnd"/>
      <w:r>
        <w:rPr>
          <w:color w:val="3D3C39"/>
        </w:rPr>
        <w:t xml:space="preserve"> work performed in the community or on school grounds in the areas of outdoor beautification, community or campus betterment, and teacher, peer, or youth assistance programs. </w:t>
      </w:r>
    </w:p>
    <w:p w:rsidR="004E0EF3" w:rsidRDefault="004E0EF3" w:rsidP="004E0EF3">
      <w:pPr>
        <w:numPr>
          <w:ilvl w:val="0"/>
          <w:numId w:val="70"/>
        </w:numPr>
        <w:spacing w:line="276" w:lineRule="auto"/>
        <w:contextualSpacing/>
        <w:rPr>
          <w:color w:val="3D3C39"/>
        </w:rPr>
      </w:pPr>
      <w:r>
        <w:rPr>
          <w:color w:val="3D3C39"/>
        </w:rPr>
        <w:t>Parent Conference – a formal meeting between the parents or guardians and school personnel to discuss the student’s needs</w:t>
      </w:r>
    </w:p>
    <w:p w:rsidR="004E0EF3" w:rsidRDefault="004E0EF3" w:rsidP="004E0EF3">
      <w:pPr>
        <w:numPr>
          <w:ilvl w:val="0"/>
          <w:numId w:val="70"/>
        </w:numPr>
        <w:spacing w:line="276" w:lineRule="auto"/>
        <w:contextualSpacing/>
        <w:rPr>
          <w:color w:val="3D3C39"/>
        </w:rPr>
      </w:pPr>
      <w:r>
        <w:rPr>
          <w:color w:val="3D3C39"/>
        </w:rPr>
        <w:t>In-School Suspension – assignment of student to separate supervised activity during the school day with the intent of correcting inappropriate activity.</w:t>
      </w:r>
    </w:p>
    <w:p w:rsidR="004E0EF3" w:rsidRDefault="004E0EF3" w:rsidP="004E0EF3"/>
    <w:p w:rsidR="004E0EF3" w:rsidRDefault="004E0EF3" w:rsidP="004E0EF3">
      <w:pPr>
        <w:rPr>
          <w:b/>
          <w:color w:val="3D3C39"/>
        </w:rPr>
      </w:pPr>
      <w:r>
        <w:rPr>
          <w:b/>
          <w:color w:val="3D3C39"/>
        </w:rPr>
        <w:t>Grounds for Suspension or Expulsion</w:t>
      </w:r>
    </w:p>
    <w:p w:rsidR="004E0EF3" w:rsidRDefault="004E0EF3" w:rsidP="004E0EF3">
      <w:pPr>
        <w:rPr>
          <w:color w:val="3D3C39"/>
        </w:rPr>
      </w:pPr>
      <w:r>
        <w:t xml:space="preserve">A student shall not be disciplined, suspended or recommended for expulsion unless the Superintendent, a designee or the principal of the school in which the student </w:t>
      </w:r>
      <w:proofErr w:type="gramStart"/>
      <w:r>
        <w:t>is enrolled</w:t>
      </w:r>
      <w:proofErr w:type="gramEnd"/>
      <w:r>
        <w:t xml:space="preserve"> determines the student has violated one or more parts of </w:t>
      </w:r>
      <w:r>
        <w:rPr>
          <w:color w:val="3D3C39"/>
          <w:sz w:val="22"/>
          <w:szCs w:val="22"/>
        </w:rPr>
        <w:t xml:space="preserve">an act as defined </w:t>
      </w:r>
      <w:r>
        <w:rPr>
          <w:color w:val="3D3C39"/>
        </w:rPr>
        <w:t>by any of the following</w:t>
      </w:r>
      <w:r>
        <w:rPr>
          <w:color w:val="3D3C39"/>
          <w:sz w:val="22"/>
          <w:szCs w:val="22"/>
        </w:rPr>
        <w:t xml:space="preserve"> subdivisions identified in Ed Code 48900 inclusive of: </w:t>
      </w:r>
    </w:p>
    <w:p w:rsidR="004E0EF3" w:rsidRDefault="004E0EF3" w:rsidP="004E0EF3"/>
    <w:p w:rsidR="004E0EF3" w:rsidRDefault="004E0EF3" w:rsidP="004E0EF3">
      <w:pPr>
        <w:widowControl w:val="0"/>
        <w:numPr>
          <w:ilvl w:val="0"/>
          <w:numId w:val="71"/>
        </w:numPr>
        <w:contextualSpacing/>
      </w:pPr>
      <w:r>
        <w:t>Acts of Violence [E.C. 48900(a)]</w:t>
      </w:r>
    </w:p>
    <w:p w:rsidR="004E0EF3" w:rsidRDefault="004E0EF3" w:rsidP="004E0EF3">
      <w:pPr>
        <w:widowControl w:val="0"/>
        <w:numPr>
          <w:ilvl w:val="0"/>
          <w:numId w:val="71"/>
        </w:numPr>
        <w:contextualSpacing/>
      </w:pPr>
      <w:r>
        <w:t>Weapons and Dangerous Objects [E.C. 48900(b)]</w:t>
      </w:r>
    </w:p>
    <w:p w:rsidR="004E0EF3" w:rsidRDefault="004E0EF3" w:rsidP="004E0EF3">
      <w:pPr>
        <w:widowControl w:val="0"/>
        <w:numPr>
          <w:ilvl w:val="0"/>
          <w:numId w:val="71"/>
        </w:numPr>
        <w:contextualSpacing/>
      </w:pPr>
      <w:r>
        <w:t>Drugs and Alcohol [E.C. 48900(c)]</w:t>
      </w:r>
    </w:p>
    <w:p w:rsidR="004E0EF3" w:rsidRDefault="004E0EF3" w:rsidP="004E0EF3">
      <w:pPr>
        <w:widowControl w:val="0"/>
        <w:numPr>
          <w:ilvl w:val="0"/>
          <w:numId w:val="71"/>
        </w:numPr>
        <w:contextualSpacing/>
      </w:pPr>
      <w:r>
        <w:t>Sale of “Look-Alike” Controlled Substance or Alcohol [E.C. 48900(d)]</w:t>
      </w:r>
    </w:p>
    <w:p w:rsidR="004E0EF3" w:rsidRDefault="004E0EF3" w:rsidP="004E0EF3">
      <w:pPr>
        <w:widowControl w:val="0"/>
        <w:numPr>
          <w:ilvl w:val="0"/>
          <w:numId w:val="71"/>
        </w:numPr>
        <w:contextualSpacing/>
      </w:pPr>
      <w:r>
        <w:t>Robbery or Extortion [E.C. 48900(e)]</w:t>
      </w:r>
    </w:p>
    <w:p w:rsidR="004E0EF3" w:rsidRDefault="004E0EF3" w:rsidP="004E0EF3">
      <w:pPr>
        <w:widowControl w:val="0"/>
        <w:numPr>
          <w:ilvl w:val="0"/>
          <w:numId w:val="71"/>
        </w:numPr>
        <w:contextualSpacing/>
      </w:pPr>
      <w:r>
        <w:t>Damage to Property [E.C. 48900(f)]</w:t>
      </w:r>
    </w:p>
    <w:p w:rsidR="004E0EF3" w:rsidRDefault="004E0EF3" w:rsidP="004E0EF3">
      <w:pPr>
        <w:widowControl w:val="0"/>
        <w:numPr>
          <w:ilvl w:val="0"/>
          <w:numId w:val="71"/>
        </w:numPr>
        <w:contextualSpacing/>
      </w:pPr>
      <w:r>
        <w:t>Theft or Stealing [E.C. 48900(g)]</w:t>
      </w:r>
    </w:p>
    <w:p w:rsidR="004E0EF3" w:rsidRDefault="004E0EF3" w:rsidP="004E0EF3">
      <w:pPr>
        <w:widowControl w:val="0"/>
        <w:numPr>
          <w:ilvl w:val="0"/>
          <w:numId w:val="71"/>
        </w:numPr>
        <w:contextualSpacing/>
      </w:pPr>
      <w:r>
        <w:t>Tobacco [E.C. 48900(h)]</w:t>
      </w:r>
    </w:p>
    <w:p w:rsidR="004E0EF3" w:rsidRDefault="004E0EF3" w:rsidP="004E0EF3">
      <w:pPr>
        <w:widowControl w:val="0"/>
        <w:numPr>
          <w:ilvl w:val="0"/>
          <w:numId w:val="71"/>
        </w:numPr>
        <w:contextualSpacing/>
      </w:pPr>
      <w:r>
        <w:t>Profanity, Obscene Acts, Vulgarity [E.C. 48900(</w:t>
      </w:r>
      <w:proofErr w:type="spellStart"/>
      <w:r>
        <w:t>i</w:t>
      </w:r>
      <w:proofErr w:type="spellEnd"/>
      <w:r>
        <w:t>)]</w:t>
      </w:r>
    </w:p>
    <w:p w:rsidR="004E0EF3" w:rsidRDefault="004E0EF3" w:rsidP="004E0EF3">
      <w:pPr>
        <w:widowControl w:val="0"/>
        <w:numPr>
          <w:ilvl w:val="0"/>
          <w:numId w:val="71"/>
        </w:numPr>
        <w:contextualSpacing/>
      </w:pPr>
      <w:r>
        <w:t>Drug Paraphernalia [E.C. 48900(j)]</w:t>
      </w:r>
    </w:p>
    <w:p w:rsidR="004E0EF3" w:rsidRDefault="004E0EF3" w:rsidP="004E0EF3">
      <w:pPr>
        <w:widowControl w:val="0"/>
        <w:numPr>
          <w:ilvl w:val="0"/>
          <w:numId w:val="71"/>
        </w:numPr>
        <w:contextualSpacing/>
      </w:pPr>
      <w:r>
        <w:t>Willful Defiance or Disruption of School Activities [E.C. 48900(k)(1)]</w:t>
      </w:r>
    </w:p>
    <w:p w:rsidR="004E0EF3" w:rsidRDefault="004E0EF3" w:rsidP="004E0EF3">
      <w:pPr>
        <w:widowControl w:val="0"/>
        <w:numPr>
          <w:ilvl w:val="0"/>
          <w:numId w:val="71"/>
        </w:numPr>
        <w:contextualSpacing/>
      </w:pPr>
      <w:r>
        <w:t>Possession of Stolen Property [E.C. 48900(l)]</w:t>
      </w:r>
    </w:p>
    <w:p w:rsidR="004E0EF3" w:rsidRDefault="004E0EF3" w:rsidP="004E0EF3">
      <w:pPr>
        <w:widowControl w:val="0"/>
        <w:numPr>
          <w:ilvl w:val="0"/>
          <w:numId w:val="71"/>
        </w:numPr>
        <w:contextualSpacing/>
      </w:pPr>
      <w:r>
        <w:lastRenderedPageBreak/>
        <w:t>Imitation Firearm [E.C. 48900(m)]</w:t>
      </w:r>
    </w:p>
    <w:p w:rsidR="004E0EF3" w:rsidRDefault="004E0EF3" w:rsidP="004E0EF3">
      <w:pPr>
        <w:widowControl w:val="0"/>
        <w:numPr>
          <w:ilvl w:val="0"/>
          <w:numId w:val="71"/>
        </w:numPr>
        <w:contextualSpacing/>
      </w:pPr>
      <w:r>
        <w:t>Sexual Assault or Sexual Battery [E.C. 48900(n)]</w:t>
      </w:r>
    </w:p>
    <w:p w:rsidR="004E0EF3" w:rsidRDefault="004E0EF3" w:rsidP="004E0EF3">
      <w:pPr>
        <w:widowControl w:val="0"/>
        <w:numPr>
          <w:ilvl w:val="0"/>
          <w:numId w:val="71"/>
        </w:numPr>
        <w:contextualSpacing/>
      </w:pPr>
      <w:r>
        <w:t>Harassment of a Student Witness [E.C. 48900(o)]</w:t>
      </w:r>
    </w:p>
    <w:p w:rsidR="004E0EF3" w:rsidRDefault="004E0EF3" w:rsidP="004E0EF3">
      <w:pPr>
        <w:widowControl w:val="0"/>
        <w:numPr>
          <w:ilvl w:val="0"/>
          <w:numId w:val="71"/>
        </w:numPr>
        <w:contextualSpacing/>
      </w:pPr>
      <w:r>
        <w:t>Prescription Drug Soma [E.C. 48900(p)]</w:t>
      </w:r>
    </w:p>
    <w:p w:rsidR="004E0EF3" w:rsidRDefault="004E0EF3" w:rsidP="004E0EF3">
      <w:pPr>
        <w:widowControl w:val="0"/>
        <w:numPr>
          <w:ilvl w:val="0"/>
          <w:numId w:val="71"/>
        </w:numPr>
        <w:contextualSpacing/>
      </w:pPr>
      <w:r>
        <w:t>Hazing [E.C. 48900(q)]</w:t>
      </w:r>
    </w:p>
    <w:p w:rsidR="004E0EF3" w:rsidRDefault="004E0EF3" w:rsidP="004E0EF3">
      <w:pPr>
        <w:widowControl w:val="0"/>
        <w:numPr>
          <w:ilvl w:val="0"/>
          <w:numId w:val="71"/>
        </w:numPr>
        <w:contextualSpacing/>
      </w:pPr>
      <w:r>
        <w:t>Bullying and Bullying by Electronic Act [E.C. 48900(r)]</w:t>
      </w:r>
    </w:p>
    <w:p w:rsidR="004E0EF3" w:rsidRDefault="004E0EF3" w:rsidP="004E0EF3">
      <w:pPr>
        <w:widowControl w:val="0"/>
      </w:pPr>
    </w:p>
    <w:p w:rsidR="004E0EF3" w:rsidRDefault="004E0EF3" w:rsidP="004E0EF3">
      <w:pPr>
        <w:widowControl w:val="0"/>
        <w:ind w:firstLine="720"/>
        <w:rPr>
          <w:i/>
        </w:rPr>
      </w:pPr>
      <w:r>
        <w:rPr>
          <w:i/>
        </w:rPr>
        <w:t>(Please see the Table of Education Codes Related to Discipline for more detail.)</w:t>
      </w:r>
    </w:p>
    <w:p w:rsidR="004E0EF3" w:rsidRDefault="004E0EF3" w:rsidP="004E0EF3">
      <w:pPr>
        <w:widowControl w:val="0"/>
        <w:rPr>
          <w:color w:val="3D3C39"/>
        </w:rPr>
      </w:pPr>
    </w:p>
    <w:p w:rsidR="004E0EF3" w:rsidRDefault="004E0EF3" w:rsidP="004E0EF3">
      <w:r>
        <w:t xml:space="preserve">Students who commit these offenses </w:t>
      </w:r>
      <w:proofErr w:type="gramStart"/>
      <w:r>
        <w:t>may be suspended</w:t>
      </w:r>
      <w:proofErr w:type="gramEnd"/>
      <w:r>
        <w:t xml:space="preserve"> from school and/or to the Superintendent’s designee with the recommendation for reassignment to an alternative program or expulsion and transfer to an alternative program. Major acts of misconduct </w:t>
      </w:r>
      <w:proofErr w:type="gramStart"/>
      <w:r>
        <w:t>must be reported</w:t>
      </w:r>
      <w:proofErr w:type="gramEnd"/>
      <w:r>
        <w:t xml:space="preserve"> to the school administrator immediately after the incident and may result in the immediate removal of a student from the school following suspension due process procedures. </w:t>
      </w:r>
    </w:p>
    <w:p w:rsidR="004E0EF3" w:rsidRDefault="004E0EF3" w:rsidP="004E0EF3">
      <w:pPr>
        <w:pStyle w:val="Heading2"/>
        <w:keepNext w:val="0"/>
        <w:shd w:val="clear" w:color="auto" w:fill="FFFFFF"/>
        <w:spacing w:before="0" w:after="0"/>
        <w:rPr>
          <w:color w:val="3D3C39"/>
          <w:sz w:val="22"/>
          <w:szCs w:val="22"/>
        </w:rPr>
      </w:pPr>
      <w:bookmarkStart w:id="15" w:name="_67sicoo4woty" w:colFirst="0" w:colLast="0"/>
      <w:bookmarkEnd w:id="15"/>
    </w:p>
    <w:p w:rsidR="004E0EF3" w:rsidRDefault="004E0EF3" w:rsidP="004E0EF3">
      <w:r>
        <w:t xml:space="preserve">Suspension is the removal of a student from the classroom for disciplinary reasons for a defined </w:t>
      </w:r>
      <w:proofErr w:type="gramStart"/>
      <w:r>
        <w:t>period of time</w:t>
      </w:r>
      <w:proofErr w:type="gramEnd"/>
      <w:r>
        <w:t xml:space="preserve"> by a teacher or school administrator. A principal or designee may suspend a student for up to five days. A teacher may suspend a student for the remainder of the class in which the misbehavior occurred and for the next day’s class. A suspension </w:t>
      </w:r>
      <w:proofErr w:type="gramStart"/>
      <w:r>
        <w:t>may be extended</w:t>
      </w:r>
      <w:proofErr w:type="gramEnd"/>
      <w:r>
        <w:t xml:space="preserve"> under certain conditions. </w:t>
      </w:r>
    </w:p>
    <w:p w:rsidR="004E0EF3" w:rsidRDefault="004E0EF3" w:rsidP="004E0EF3"/>
    <w:p w:rsidR="004E0EF3" w:rsidRDefault="004E0EF3" w:rsidP="004E0EF3">
      <w:r>
        <w:t xml:space="preserve">There are two kinds of suspension – on-campus suspension and home suspension. Students placed on home suspension </w:t>
      </w:r>
      <w:proofErr w:type="gramStart"/>
      <w:r>
        <w:t>are not permitted</w:t>
      </w:r>
      <w:proofErr w:type="gramEnd"/>
      <w:r>
        <w:t xml:space="preserve"> on or near the school campus, nor are they allowed to participate in any school activities during suspension. They may, however, be required to complete assignments and </w:t>
      </w:r>
      <w:proofErr w:type="gramStart"/>
      <w:r>
        <w:t>tests which</w:t>
      </w:r>
      <w:proofErr w:type="gramEnd"/>
      <w:r>
        <w:t xml:space="preserve"> will be made available to them through an intermediary. </w:t>
      </w:r>
    </w:p>
    <w:p w:rsidR="004E0EF3" w:rsidRDefault="004E0EF3" w:rsidP="004E0EF3"/>
    <w:p w:rsidR="004E0EF3" w:rsidRDefault="004E0EF3" w:rsidP="004E0EF3">
      <w:r>
        <w:t xml:space="preserve">Expulsion, as ordered by the Board of Education, is the removal of a student from all schools in the Elk Grove Unified School District for violating the California Education Code. The expulsion is for a defined </w:t>
      </w:r>
      <w:proofErr w:type="gramStart"/>
      <w:r>
        <w:t>period of time</w:t>
      </w:r>
      <w:proofErr w:type="gramEnd"/>
      <w:r>
        <w:t xml:space="preserve">, but an application for re-admission must be considered within a specified time period. State law provides for due process and rights to appeal any order of expulsion. </w:t>
      </w:r>
    </w:p>
    <w:p w:rsidR="004E0EF3" w:rsidRDefault="004E0EF3" w:rsidP="004E0EF3"/>
    <w:p w:rsidR="004E0EF3" w:rsidRDefault="004E0EF3" w:rsidP="004E0EF3">
      <w:r>
        <w:t xml:space="preserve">If a student’s behavior is a threat to the safety, health or emotional well-being of others, and previous methods of prevention and intervention have not been successful, that student </w:t>
      </w:r>
      <w:proofErr w:type="gramStart"/>
      <w:r>
        <w:t>may be suspended</w:t>
      </w:r>
      <w:proofErr w:type="gramEnd"/>
      <w:r>
        <w:t xml:space="preserve"> in accordance with state law and district policy. </w:t>
      </w:r>
    </w:p>
    <w:p w:rsidR="004E0EF3" w:rsidRDefault="004E0EF3" w:rsidP="004E0EF3"/>
    <w:p w:rsidR="004E0EF3" w:rsidRDefault="004E0EF3" w:rsidP="004E0EF3">
      <w:r>
        <w:t xml:space="preserve">Suspension </w:t>
      </w:r>
      <w:proofErr w:type="gramStart"/>
      <w:r>
        <w:t>may be imposed</w:t>
      </w:r>
      <w:proofErr w:type="gramEnd"/>
      <w:r>
        <w:t xml:space="preserve"> upon a first offense if the Superintendent, principal or designee determines the student violated Education Code 48900(a)-(e) or if the student’s presence causes a danger to persons. [E.C. 48900.5] </w:t>
      </w:r>
    </w:p>
    <w:p w:rsidR="004E0EF3" w:rsidRDefault="004E0EF3" w:rsidP="004E0EF3"/>
    <w:p w:rsidR="004E0EF3" w:rsidRDefault="004E0EF3" w:rsidP="004E0EF3">
      <w:proofErr w:type="gramStart"/>
      <w:r>
        <w:t>For all other acts and conduct for which a student is subject to discipline under Education Code 48900 through 48900.7 and which are not specifically listed or addressed under Education Code 48915(a) or 48915(c), a student may be recommended for expulsion where other means of correction are not feasible or have repeatedly failed to bring about proper conduct, or where due to the nature of the student’s conduct violation, the presence of the student causes a continuing danger to the physical safety of the student or others.</w:t>
      </w:r>
      <w:proofErr w:type="gramEnd"/>
      <w:r>
        <w:t xml:space="preserve"> [E.C. 48915(b) and (e)]</w:t>
      </w:r>
    </w:p>
    <w:p w:rsidR="004E0EF3" w:rsidRDefault="004E0EF3" w:rsidP="004E0EF3"/>
    <w:p w:rsidR="004E0EF3" w:rsidRDefault="004E0EF3" w:rsidP="004E0EF3">
      <w:pPr>
        <w:pStyle w:val="Heading2"/>
        <w:keepNext w:val="0"/>
        <w:shd w:val="clear" w:color="auto" w:fill="FFFFFF"/>
        <w:spacing w:before="0" w:after="0"/>
        <w:rPr>
          <w:b w:val="0"/>
          <w:color w:val="3D3C39"/>
          <w:sz w:val="22"/>
          <w:szCs w:val="22"/>
        </w:rPr>
      </w:pPr>
      <w:bookmarkStart w:id="16" w:name="_wln0ub78q7b9" w:colFirst="0" w:colLast="0"/>
      <w:bookmarkEnd w:id="16"/>
      <w:r>
        <w:rPr>
          <w:color w:val="3D3C39"/>
          <w:sz w:val="22"/>
          <w:szCs w:val="22"/>
        </w:rPr>
        <w:t>The Role of Parents and Guardians</w:t>
      </w:r>
    </w:p>
    <w:p w:rsidR="004E0EF3" w:rsidRDefault="004E0EF3" w:rsidP="004E0EF3">
      <w:pPr>
        <w:pBdr>
          <w:top w:val="none" w:sz="0" w:space="7" w:color="auto"/>
          <w:bottom w:val="none" w:sz="0" w:space="7" w:color="auto"/>
          <w:between w:val="none" w:sz="0" w:space="7" w:color="auto"/>
        </w:pBdr>
        <w:shd w:val="clear" w:color="auto" w:fill="FFFFFF"/>
        <w:rPr>
          <w:color w:val="3D3C39"/>
        </w:rPr>
      </w:pPr>
      <w:r>
        <w:rPr>
          <w:color w:val="3D3C39"/>
        </w:rPr>
        <w:t xml:space="preserve">School rules </w:t>
      </w:r>
      <w:proofErr w:type="gramStart"/>
      <w:r>
        <w:rPr>
          <w:color w:val="3D3C39"/>
        </w:rPr>
        <w:t>are designed</w:t>
      </w:r>
      <w:proofErr w:type="gramEnd"/>
      <w:r>
        <w:rPr>
          <w:color w:val="3D3C39"/>
        </w:rPr>
        <w:t xml:space="preserve"> to teach children to be responsible, respectful, and safe. Parents and guardians have a key role in maintaining welcoming, safe campus environments that are conducive to learning. </w:t>
      </w:r>
    </w:p>
    <w:p w:rsidR="004E0EF3" w:rsidRDefault="004E0EF3" w:rsidP="004E0EF3">
      <w:pPr>
        <w:rPr>
          <w:color w:val="3D3C39"/>
        </w:rPr>
      </w:pPr>
      <w:r>
        <w:rPr>
          <w:color w:val="3D3C39"/>
        </w:rPr>
        <w:t xml:space="preserve">Parents and guardians are urged to review district and school standards of conduct and rules with their children at the start of each school year, with special emphasis during critical transitional years when children move from elementary to middle </w:t>
      </w:r>
      <w:proofErr w:type="gramStart"/>
      <w:r>
        <w:rPr>
          <w:color w:val="3D3C39"/>
        </w:rPr>
        <w:t>school,</w:t>
      </w:r>
      <w:proofErr w:type="gramEnd"/>
      <w:r>
        <w:rPr>
          <w:color w:val="3D3C39"/>
        </w:rPr>
        <w:t xml:space="preserve"> and from middle to high school. Reinforcing positive behavior and acknowledging children for demonstrating appropriate conduct is important. If parents or guardians spot a behavior problem, they should contact school staff, who will </w:t>
      </w:r>
      <w:proofErr w:type="gramStart"/>
      <w:r>
        <w:rPr>
          <w:color w:val="3D3C39"/>
        </w:rPr>
        <w:t>partner</w:t>
      </w:r>
      <w:proofErr w:type="gramEnd"/>
      <w:r>
        <w:rPr>
          <w:color w:val="3D3C39"/>
        </w:rPr>
        <w:t xml:space="preserve"> with them to find solutions.  Parent/student handbooks</w:t>
      </w:r>
      <w:r>
        <w:t xml:space="preserve"> </w:t>
      </w:r>
      <w:r>
        <w:rPr>
          <w:color w:val="3D3C39"/>
        </w:rPr>
        <w:t>are available online in English, Spanish, Hmong and Vietnamese.</w:t>
      </w:r>
    </w:p>
    <w:p w:rsidR="004E0EF3" w:rsidRDefault="004E0EF3" w:rsidP="004E0EF3">
      <w:pPr>
        <w:rPr>
          <w:color w:val="3D3C39"/>
        </w:rPr>
      </w:pPr>
    </w:p>
    <w:p w:rsidR="004E0EF3" w:rsidRDefault="004E0EF3" w:rsidP="004E0EF3">
      <w:pPr>
        <w:rPr>
          <w:color w:val="3D3C39"/>
        </w:rPr>
      </w:pPr>
      <w:r>
        <w:rPr>
          <w:color w:val="3D3C39"/>
        </w:rPr>
        <w:t xml:space="preserve">The Elk Grove Unified School District is committed to strong partnerships between home and school to establish and enforce appropriate standards of conduct for students.  In the event of </w:t>
      </w:r>
      <w:proofErr w:type="gramStart"/>
      <w:r>
        <w:rPr>
          <w:color w:val="3D3C39"/>
        </w:rPr>
        <w:t>student</w:t>
      </w:r>
      <w:proofErr w:type="gramEnd"/>
      <w:r>
        <w:rPr>
          <w:color w:val="3D3C39"/>
        </w:rPr>
        <w:t xml:space="preserve"> misconduct, teachers, school or district personnel will contact parents first, unless the infraction is so serious that police notification is mandated.  </w:t>
      </w:r>
    </w:p>
    <w:p w:rsidR="004E0EF3" w:rsidRDefault="004E0EF3" w:rsidP="004E0EF3">
      <w:pPr>
        <w:rPr>
          <w:color w:val="3D3C39"/>
        </w:rPr>
      </w:pPr>
    </w:p>
    <w:p w:rsidR="004E0EF3" w:rsidRDefault="004E0EF3" w:rsidP="004E0EF3">
      <w:pPr>
        <w:rPr>
          <w:color w:val="3D3C39"/>
        </w:rPr>
      </w:pPr>
      <w:r>
        <w:rPr>
          <w:color w:val="3D3C39"/>
        </w:rPr>
        <w:t xml:space="preserve">Assistance is available for parents or guardians who are dealing with difficult or out-of-control children. Parents </w:t>
      </w:r>
      <w:proofErr w:type="gramStart"/>
      <w:r>
        <w:rPr>
          <w:color w:val="3D3C39"/>
        </w:rPr>
        <w:t>are given</w:t>
      </w:r>
      <w:proofErr w:type="gramEnd"/>
      <w:r>
        <w:rPr>
          <w:color w:val="3D3C39"/>
        </w:rPr>
        <w:t xml:space="preserve"> tools to empower them as they work toward modifying the behavior of their difficult children. To find out more, visit the webpage of the </w:t>
      </w:r>
      <w:hyperlink r:id="rId19">
        <w:r>
          <w:rPr>
            <w:color w:val="1155CC"/>
            <w:u w:val="single"/>
          </w:rPr>
          <w:t>Student Support and Health Services</w:t>
        </w:r>
      </w:hyperlink>
      <w:r>
        <w:rPr>
          <w:color w:val="3D3C39"/>
        </w:rPr>
        <w:t>.</w:t>
      </w:r>
    </w:p>
    <w:p w:rsidR="004E0EF3" w:rsidRDefault="004E0EF3" w:rsidP="004E0EF3">
      <w:pPr>
        <w:rPr>
          <w:color w:val="3D3C39"/>
        </w:rPr>
      </w:pPr>
    </w:p>
    <w:p w:rsidR="004E0EF3" w:rsidRDefault="004E0EF3" w:rsidP="004E0EF3">
      <w:pPr>
        <w:rPr>
          <w:b/>
        </w:rPr>
      </w:pPr>
    </w:p>
    <w:p w:rsidR="004E0EF3" w:rsidRDefault="004E0EF3" w:rsidP="004E0EF3">
      <w:pPr>
        <w:rPr>
          <w:b/>
        </w:rPr>
      </w:pPr>
    </w:p>
    <w:p w:rsidR="004E0EF3" w:rsidRDefault="004E0EF3" w:rsidP="004E0EF3">
      <w:pPr>
        <w:rPr>
          <w:b/>
        </w:rPr>
      </w:pPr>
    </w:p>
    <w:p w:rsidR="004E0EF3" w:rsidRDefault="004E0EF3" w:rsidP="004E0EF3">
      <w:pPr>
        <w:rPr>
          <w:b/>
        </w:rPr>
      </w:pPr>
      <w:r>
        <w:rPr>
          <w:b/>
        </w:rPr>
        <w:lastRenderedPageBreak/>
        <w:t>Table of Education Codes Related to Discipline</w:t>
      </w:r>
    </w:p>
    <w:p w:rsidR="004E0EF3" w:rsidRDefault="004E0EF3" w:rsidP="004E0EF3">
      <w:pPr>
        <w:rPr>
          <w:b/>
        </w:rPr>
      </w:pPr>
    </w:p>
    <w:tbl>
      <w:tblPr>
        <w:tblW w:w="1083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20"/>
        <w:gridCol w:w="1485"/>
        <w:gridCol w:w="1230"/>
        <w:gridCol w:w="1095"/>
      </w:tblGrid>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rPr>
                <w:b/>
              </w:rPr>
            </w:pPr>
            <w:r>
              <w:rPr>
                <w:b/>
              </w:rPr>
              <w:t>1. Mandatory Expulsion [E.C. 48915(c)]</w:t>
            </w:r>
          </w:p>
        </w:tc>
        <w:tc>
          <w:tcPr>
            <w:tcW w:w="148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r>
              <w:rPr>
                <w:b/>
                <w:sz w:val="16"/>
                <w:szCs w:val="16"/>
              </w:rPr>
              <w:t>Alternative</w:t>
            </w:r>
          </w:p>
          <w:p w:rsidR="004E0EF3" w:rsidRDefault="004E0EF3" w:rsidP="004E0EF3">
            <w:pPr>
              <w:widowControl w:val="0"/>
              <w:pBdr>
                <w:top w:val="nil"/>
                <w:left w:val="nil"/>
                <w:bottom w:val="nil"/>
                <w:right w:val="nil"/>
                <w:between w:val="nil"/>
              </w:pBdr>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 xml:space="preserve">(1) Possession, selling or otherwise furnishing a firearm. However, possession of an imitation firearm, as defined in Education Code 48900(m), </w:t>
            </w:r>
            <w:proofErr w:type="gramStart"/>
            <w:r>
              <w:rPr>
                <w:sz w:val="16"/>
                <w:szCs w:val="16"/>
              </w:rPr>
              <w:t>shall not be regarded</w:t>
            </w:r>
            <w:proofErr w:type="gramEnd"/>
            <w:r>
              <w:rPr>
                <w:sz w:val="16"/>
                <w:szCs w:val="16"/>
              </w:rPr>
              <w:t xml:space="preserve"> as an offense requiring a mandatory recommendation for expulsion and mandatory expulsion.</w:t>
            </w:r>
          </w:p>
        </w:tc>
        <w:tc>
          <w:tcPr>
            <w:tcW w:w="148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(2) Brandishing a knife.</w:t>
            </w:r>
          </w:p>
        </w:tc>
        <w:tc>
          <w:tcPr>
            <w:tcW w:w="148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(3) Unlawfully selling a controlled substance.</w:t>
            </w:r>
          </w:p>
        </w:tc>
        <w:tc>
          <w:tcPr>
            <w:tcW w:w="148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 xml:space="preserve">(4) Committing or attempting to commit a sexual assault or battery. </w:t>
            </w:r>
          </w:p>
        </w:tc>
        <w:tc>
          <w:tcPr>
            <w:tcW w:w="148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(5) Possession of an explosive.</w:t>
            </w:r>
          </w:p>
        </w:tc>
        <w:tc>
          <w:tcPr>
            <w:tcW w:w="148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 xml:space="preserve">2. Mandatory Recommendation for Expulsion [E.C. 48915(a)(1)] </w:t>
            </w:r>
          </w:p>
          <w:p w:rsidR="004E0EF3" w:rsidRDefault="004E0EF3" w:rsidP="004E0EF3">
            <w:pPr>
              <w:widowControl w:val="0"/>
              <w:pBdr>
                <w:top w:val="nil"/>
                <w:left w:val="nil"/>
                <w:bottom w:val="nil"/>
                <w:right w:val="nil"/>
                <w:between w:val="nil"/>
              </w:pBdr>
              <w:rPr>
                <w:sz w:val="16"/>
                <w:szCs w:val="16"/>
              </w:rPr>
            </w:pPr>
            <w:r>
              <w:rPr>
                <w:sz w:val="16"/>
                <w:szCs w:val="16"/>
              </w:rPr>
              <w:t xml:space="preserve">Unless the Superintendent, Superintendent's designee, principal or principal's designee determines that expulsion </w:t>
            </w:r>
            <w:proofErr w:type="gramStart"/>
            <w:r>
              <w:rPr>
                <w:sz w:val="16"/>
                <w:szCs w:val="16"/>
              </w:rPr>
              <w:t>should not be recommended</w:t>
            </w:r>
            <w:proofErr w:type="gramEnd"/>
            <w:r>
              <w:rPr>
                <w:sz w:val="16"/>
                <w:szCs w:val="16"/>
              </w:rPr>
              <w:t xml:space="preserve"> under the circumstances or that an alternative means of correction would address the conduct.</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rPr>
          <w:trHeight w:val="280"/>
        </w:trPr>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(1) Causing serious physical injury to another person except in self-defense.</w:t>
            </w:r>
          </w:p>
        </w:tc>
        <w:tc>
          <w:tcPr>
            <w:tcW w:w="148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rPr>
                <w:sz w:val="16"/>
                <w:szCs w:val="16"/>
              </w:rPr>
            </w:pPr>
            <w:r>
              <w:rPr>
                <w:sz w:val="16"/>
                <w:szCs w:val="16"/>
              </w:rPr>
              <w:t>(2) Possession of any knife or other dangerous object of no reasonable use to the pupil.</w:t>
            </w:r>
          </w:p>
        </w:tc>
        <w:tc>
          <w:tcPr>
            <w:tcW w:w="148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rPr>
                <w:sz w:val="16"/>
                <w:szCs w:val="16"/>
              </w:rPr>
            </w:pPr>
            <w:r>
              <w:rPr>
                <w:sz w:val="16"/>
                <w:szCs w:val="16"/>
              </w:rPr>
              <w:t>(3) Unlawful possession of any drug except for (1) the first offense of possession of not more than one ounce of marijuana, or (2) for the student's possession of over-the-counter medication for his/her use or other medication prescribed for him/her by a physician.</w:t>
            </w:r>
          </w:p>
        </w:tc>
        <w:tc>
          <w:tcPr>
            <w:tcW w:w="148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rPr>
                <w:sz w:val="16"/>
                <w:szCs w:val="16"/>
              </w:rPr>
            </w:pPr>
            <w:r>
              <w:rPr>
                <w:sz w:val="16"/>
                <w:szCs w:val="16"/>
              </w:rPr>
              <w:t>(4) Robbery or extortion.</w:t>
            </w:r>
          </w:p>
        </w:tc>
        <w:tc>
          <w:tcPr>
            <w:tcW w:w="148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rPr>
          <w:trHeight w:val="380"/>
        </w:trPr>
        <w:tc>
          <w:tcPr>
            <w:tcW w:w="7020" w:type="dxa"/>
            <w:shd w:val="clear" w:color="auto" w:fill="auto"/>
            <w:tcMar>
              <w:top w:w="100" w:type="dxa"/>
              <w:left w:w="100" w:type="dxa"/>
              <w:bottom w:w="100" w:type="dxa"/>
              <w:right w:w="100" w:type="dxa"/>
            </w:tcMar>
          </w:tcPr>
          <w:p w:rsidR="004E0EF3" w:rsidRDefault="004E0EF3" w:rsidP="004E0EF3">
            <w:pPr>
              <w:widowControl w:val="0"/>
              <w:rPr>
                <w:sz w:val="16"/>
                <w:szCs w:val="16"/>
              </w:rPr>
            </w:pPr>
            <w:r>
              <w:rPr>
                <w:sz w:val="16"/>
                <w:szCs w:val="16"/>
              </w:rPr>
              <w:t>(5) Assault or battery upon a school employee.</w:t>
            </w:r>
          </w:p>
        </w:tc>
        <w:tc>
          <w:tcPr>
            <w:tcW w:w="148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3. Acts of Violence [E.C. 48900(a)]</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(1) Caused, attempted to cause, or threatened to cause physical injury to another person.</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(2) Willfully used force or violence upon another person.</w:t>
            </w:r>
          </w:p>
        </w:tc>
        <w:tc>
          <w:tcPr>
            <w:tcW w:w="148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4. Weapons and Dangerous Objects [E.C. 48900(b)]</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(1) Possession, sale, or furnishing of weapons (knife, gun, sharp object, club, or an object that could inflict injury) or explosive.</w:t>
            </w:r>
          </w:p>
        </w:tc>
        <w:tc>
          <w:tcPr>
            <w:tcW w:w="148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(2) Explosives, use or possession.</w:t>
            </w:r>
          </w:p>
        </w:tc>
        <w:tc>
          <w:tcPr>
            <w:tcW w:w="148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5. Drugs and Alcohol [E.C. 48900(c)]</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(1) Possession, use, sale, or furnishing, or otherwise being under the influence of alcohol, controlled substances, or an intoxicant.</w:t>
            </w:r>
          </w:p>
        </w:tc>
        <w:tc>
          <w:tcPr>
            <w:tcW w:w="148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pPr>
            <w:r>
              <w:rPr>
                <w:b/>
              </w:rPr>
              <w:t>6. Sale of “Look-Alike” Controlled Substance or Alcohol [E.C. 48900(d)]</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Offering, arranging, or negotiating to sell drugs, alcohol or any intoxicant and then substituting a look-alike substance intended to represent drugs, alcohol, or an intoxicant.</w:t>
            </w:r>
          </w:p>
        </w:tc>
        <w:tc>
          <w:tcPr>
            <w:tcW w:w="148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7. Robbery or Extortion [E.C. 48900(e)]</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rPr>
          <w:trHeight w:val="300"/>
        </w:trPr>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Committed or attempted to commit robbery or extortion.</w:t>
            </w:r>
          </w:p>
          <w:p w:rsidR="004E0EF3" w:rsidRDefault="004E0EF3" w:rsidP="004E0EF3">
            <w:pPr>
              <w:widowControl w:val="0"/>
              <w:pBdr>
                <w:top w:val="nil"/>
                <w:left w:val="nil"/>
                <w:bottom w:val="nil"/>
                <w:right w:val="nil"/>
                <w:between w:val="nil"/>
              </w:pBdr>
              <w:rPr>
                <w:sz w:val="16"/>
                <w:szCs w:val="16"/>
              </w:rPr>
            </w:pPr>
          </w:p>
        </w:tc>
        <w:tc>
          <w:tcPr>
            <w:tcW w:w="1485"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8. Damage to Property [E.C. 48900(f)]</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8"/>
                <w:szCs w:val="18"/>
              </w:rPr>
            </w:pPr>
            <w:r>
              <w:rPr>
                <w:b/>
                <w:sz w:val="18"/>
                <w:szCs w:val="18"/>
              </w:rPr>
              <w:t>Alternative</w:t>
            </w:r>
          </w:p>
          <w:p w:rsidR="004E0EF3" w:rsidRDefault="004E0EF3" w:rsidP="004E0EF3">
            <w:pPr>
              <w:widowControl w:val="0"/>
              <w:jc w:val="center"/>
              <w:rPr>
                <w:b/>
                <w:sz w:val="18"/>
                <w:szCs w:val="18"/>
              </w:rPr>
            </w:pPr>
            <w:r>
              <w:rPr>
                <w:b/>
                <w:sz w:val="18"/>
                <w:szCs w:val="18"/>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8"/>
                <w:szCs w:val="18"/>
              </w:rPr>
            </w:pPr>
            <w:r>
              <w:rPr>
                <w:b/>
                <w:sz w:val="18"/>
                <w:szCs w:val="18"/>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8"/>
                <w:szCs w:val="18"/>
              </w:rPr>
            </w:pPr>
            <w:r>
              <w:rPr>
                <w:b/>
                <w:sz w:val="18"/>
                <w:szCs w:val="18"/>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Caused, or attempted to cause damage to school or private property.</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lastRenderedPageBreak/>
              <w:t>9. Theft or Stealing [E.C. 48900(g)]</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Stealing, or attempting to steal school or private property.</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10. Tobacco [E.C. 48900(h)]</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Possessed or used tobacco or nicotine products.</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11. Profanity, Obscene Acts, Vulgarity [E.C. 48900(</w:t>
            </w:r>
            <w:proofErr w:type="spellStart"/>
            <w:r>
              <w:rPr>
                <w:b/>
              </w:rPr>
              <w:t>i</w:t>
            </w:r>
            <w:proofErr w:type="spellEnd"/>
            <w:r>
              <w:rPr>
                <w:b/>
              </w:rPr>
              <w:t>)]</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(1) Directed at peers.</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(2) Directed at school personnel.</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12. Drug Paraphernalia [E.C. 48900(j)]</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Possessed, offered, arranged, or negotiated to sell any drug paraphernalia.</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13. Willful Defiance or Disruption of School Activities [E.C. 48900(k)(1)]</w:t>
            </w:r>
          </w:p>
          <w:p w:rsidR="004E0EF3" w:rsidRDefault="004E0EF3" w:rsidP="004E0EF3">
            <w:pPr>
              <w:widowControl w:val="0"/>
              <w:pBdr>
                <w:top w:val="nil"/>
                <w:left w:val="nil"/>
                <w:bottom w:val="nil"/>
                <w:right w:val="nil"/>
                <w:between w:val="nil"/>
              </w:pBdr>
              <w:rPr>
                <w:sz w:val="16"/>
                <w:szCs w:val="16"/>
              </w:rPr>
            </w:pPr>
            <w:r>
              <w:rPr>
                <w:sz w:val="16"/>
                <w:szCs w:val="16"/>
              </w:rPr>
              <w:t xml:space="preserve">Disrupting school activities or otherwise refusing to follow the valid authority of school personnel, including supervisors, teachers, school officials or other school staff performing their duties. </w:t>
            </w:r>
          </w:p>
          <w:p w:rsidR="004E0EF3" w:rsidRDefault="004E0EF3" w:rsidP="004E0EF3">
            <w:pPr>
              <w:widowControl w:val="0"/>
              <w:pBdr>
                <w:top w:val="nil"/>
                <w:left w:val="nil"/>
                <w:bottom w:val="nil"/>
                <w:right w:val="nil"/>
                <w:between w:val="nil"/>
              </w:pBdr>
              <w:rPr>
                <w:sz w:val="16"/>
                <w:szCs w:val="16"/>
              </w:rPr>
            </w:pPr>
          </w:p>
          <w:p w:rsidR="004E0EF3" w:rsidRDefault="004E0EF3" w:rsidP="004E0EF3">
            <w:pPr>
              <w:widowControl w:val="0"/>
              <w:pBdr>
                <w:top w:val="nil"/>
                <w:left w:val="nil"/>
                <w:bottom w:val="nil"/>
                <w:right w:val="nil"/>
                <w:between w:val="nil"/>
              </w:pBdr>
              <w:rPr>
                <w:sz w:val="16"/>
                <w:szCs w:val="16"/>
              </w:rPr>
            </w:pPr>
            <w:r>
              <w:rPr>
                <w:sz w:val="16"/>
                <w:szCs w:val="16"/>
              </w:rPr>
              <w:t xml:space="preserve">“Disruption of school activities” </w:t>
            </w:r>
            <w:proofErr w:type="gramStart"/>
            <w:r>
              <w:rPr>
                <w:sz w:val="16"/>
                <w:szCs w:val="16"/>
              </w:rPr>
              <w:t>is defined</w:t>
            </w:r>
            <w:proofErr w:type="gramEnd"/>
            <w:r>
              <w:rPr>
                <w:sz w:val="16"/>
                <w:szCs w:val="16"/>
              </w:rPr>
              <w:t xml:space="preserve"> as follows: when a student’s conduct, presence or actions disrupts or threatens to disrupt normal district or school operations, threatens the health or safety of anyone on district or school property, or causes or threatens to cause damage to district property or to any property on school grounds. </w:t>
            </w:r>
          </w:p>
          <w:p w:rsidR="004E0EF3" w:rsidRDefault="004E0EF3" w:rsidP="004E0EF3">
            <w:pPr>
              <w:widowControl w:val="0"/>
              <w:pBdr>
                <w:top w:val="nil"/>
                <w:left w:val="nil"/>
                <w:bottom w:val="nil"/>
                <w:right w:val="nil"/>
                <w:between w:val="nil"/>
              </w:pBdr>
              <w:rPr>
                <w:sz w:val="16"/>
                <w:szCs w:val="16"/>
              </w:rPr>
            </w:pPr>
          </w:p>
          <w:p w:rsidR="004E0EF3" w:rsidRDefault="004E0EF3" w:rsidP="004E0EF3">
            <w:pPr>
              <w:widowControl w:val="0"/>
              <w:pBdr>
                <w:top w:val="nil"/>
                <w:left w:val="nil"/>
                <w:bottom w:val="nil"/>
                <w:right w:val="nil"/>
                <w:between w:val="nil"/>
              </w:pBdr>
              <w:rPr>
                <w:sz w:val="16"/>
                <w:szCs w:val="16"/>
              </w:rPr>
            </w:pPr>
            <w:proofErr w:type="gramStart"/>
            <w:r>
              <w:rPr>
                <w:sz w:val="16"/>
                <w:szCs w:val="16"/>
              </w:rPr>
              <w:t>“Willful defiance of valid authority” is defined as follows: when a student defies the valid authority of a district or school official or district or school staff in a manner that has an impact on the effective or safe functioning of district or school operations, such as continuing to remain at the scene of a fight or to instigate a disturbance after being told to stop the subject behavior; repeated disobedience to or defiance of school personnel when other interventions have not been successful in modifying the misbehavior; or in the proper instance one-time or first-time disobedience to or defiance of school personnel that has an impact on the effective or safe functioning of district or school operations.</w:t>
            </w:r>
            <w:proofErr w:type="gramEnd"/>
          </w:p>
          <w:p w:rsidR="004E0EF3" w:rsidRDefault="004E0EF3" w:rsidP="004E0EF3">
            <w:pPr>
              <w:widowControl w:val="0"/>
              <w:pBdr>
                <w:top w:val="nil"/>
                <w:left w:val="nil"/>
                <w:bottom w:val="nil"/>
                <w:right w:val="nil"/>
                <w:between w:val="nil"/>
              </w:pBdr>
              <w:rPr>
                <w:sz w:val="16"/>
                <w:szCs w:val="16"/>
              </w:rPr>
            </w:pPr>
          </w:p>
          <w:p w:rsidR="004E0EF3" w:rsidRDefault="004E0EF3" w:rsidP="004E0EF3">
            <w:pPr>
              <w:widowControl w:val="0"/>
              <w:rPr>
                <w:sz w:val="16"/>
                <w:szCs w:val="16"/>
              </w:rPr>
            </w:pPr>
            <w:r>
              <w:rPr>
                <w:sz w:val="16"/>
                <w:szCs w:val="16"/>
              </w:rPr>
              <w:t>Note: With the exception of classroom suspensions imposed by a teacher under Education Code 48910, no student enrolled in kindergarten through grade three may be suspended for violation of Education Code 48900(k)(1). Additionally, no student enrolled in kindergarten through grade twelve, regardless of age, may be recommended for expulsion for violation of Education Code 48900(k)(1) [E.C. 48900(k)(2)]</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(1) Disrupting school activities.</w:t>
            </w:r>
          </w:p>
          <w:p w:rsidR="004E0EF3" w:rsidRDefault="004E0EF3" w:rsidP="004E0EF3">
            <w:pPr>
              <w:widowControl w:val="0"/>
              <w:rPr>
                <w:sz w:val="16"/>
                <w:szCs w:val="16"/>
              </w:rPr>
            </w:pPr>
            <w:proofErr w:type="gramStart"/>
            <w:r>
              <w:rPr>
                <w:sz w:val="16"/>
                <w:szCs w:val="16"/>
              </w:rPr>
              <w:t>Examples of disruption of school activities under Education Code 48900(k)(1), as defined above, which may subject a student to discipline, include but are not limited to: Classroom behavior that impedes a teacher’s ability to teach and other students’ ability to learn, such as a student talking loudly or making other distracting noises or gestures while a teacher is speaking to and instructing the class and when students are expected to be silent and attentive; or the intentional activation of the fire alarm causing the temporary evacuation of the school and/or causing emergency personnel to respond.</w:t>
            </w:r>
            <w:proofErr w:type="gramEnd"/>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rPr>
                <w:sz w:val="16"/>
                <w:szCs w:val="16"/>
              </w:rPr>
            </w:pP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(2) Refusing to follow the valid authority of school personnel, including</w:t>
            </w:r>
          </w:p>
          <w:p w:rsidR="004E0EF3" w:rsidRDefault="004E0EF3" w:rsidP="004E0EF3">
            <w:pPr>
              <w:widowControl w:val="0"/>
              <w:pBdr>
                <w:top w:val="nil"/>
                <w:left w:val="nil"/>
                <w:bottom w:val="nil"/>
                <w:right w:val="nil"/>
                <w:between w:val="nil"/>
              </w:pBdr>
              <w:rPr>
                <w:sz w:val="16"/>
                <w:szCs w:val="16"/>
              </w:rPr>
            </w:pPr>
            <w:proofErr w:type="gramStart"/>
            <w:r>
              <w:rPr>
                <w:sz w:val="16"/>
                <w:szCs w:val="16"/>
              </w:rPr>
              <w:t>supervisors</w:t>
            </w:r>
            <w:proofErr w:type="gramEnd"/>
            <w:r>
              <w:rPr>
                <w:sz w:val="16"/>
                <w:szCs w:val="16"/>
              </w:rPr>
              <w:t>, teachers, school officials or other school staff performing their duties.</w:t>
            </w:r>
          </w:p>
          <w:p w:rsidR="004E0EF3" w:rsidRDefault="004E0EF3" w:rsidP="004E0EF3">
            <w:pPr>
              <w:widowControl w:val="0"/>
              <w:rPr>
                <w:sz w:val="16"/>
                <w:szCs w:val="16"/>
              </w:rPr>
            </w:pPr>
            <w:proofErr w:type="gramStart"/>
            <w:r>
              <w:rPr>
                <w:sz w:val="16"/>
                <w:szCs w:val="16"/>
              </w:rPr>
              <w:t>Examples of willful defiance of valid authority under Education Code 48900(k)(1), as defined above, which may subject a student to discipline, include but are not limited to: Continuing to remain at the scene of a fight or other violent disturbance despite specific directions to leave the area by administrators or other school staff attempting to break up the fight or mitigate the disturbance caused by the fight; or repeated episodes of misbehavior, despite multiple efforts and/or directives by a classroom teacher or other district staff intended to change and correct the student’s misbehavior.</w:t>
            </w:r>
            <w:proofErr w:type="gramEnd"/>
            <w:r>
              <w:rPr>
                <w:sz w:val="16"/>
                <w:szCs w:val="16"/>
              </w:rPr>
              <w:t xml:space="preserve"> </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(3) Failure to follow school rules.</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rPr>
                <w:sz w:val="16"/>
                <w:szCs w:val="16"/>
              </w:rPr>
            </w:pP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(4) Failure to follow directive or instruction of staff or teachers.</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rPr>
                <w:sz w:val="16"/>
                <w:szCs w:val="16"/>
              </w:rPr>
            </w:pP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(5) Failure to follow conduct code for school bus passengers.</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rPr>
                <w:sz w:val="16"/>
                <w:szCs w:val="16"/>
              </w:rPr>
            </w:pP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14. Possession of Stolen Property [E.C. 48900(l)]</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Knowingly received stolen school property or private property.*</w:t>
            </w:r>
          </w:p>
          <w:p w:rsidR="004E0EF3" w:rsidRDefault="004E0EF3" w:rsidP="004E0EF3">
            <w:pPr>
              <w:widowControl w:val="0"/>
              <w:pBdr>
                <w:top w:val="nil"/>
                <w:left w:val="nil"/>
                <w:bottom w:val="nil"/>
                <w:right w:val="nil"/>
                <w:between w:val="nil"/>
              </w:pBdr>
              <w:rPr>
                <w:sz w:val="16"/>
                <w:szCs w:val="16"/>
              </w:rPr>
            </w:pPr>
            <w:r>
              <w:rPr>
                <w:sz w:val="16"/>
                <w:szCs w:val="16"/>
              </w:rPr>
              <w:t>*School property includes, but is not limited to, electronic files. [E.C. 48900(u)]</w:t>
            </w:r>
          </w:p>
          <w:p w:rsidR="004E0EF3" w:rsidRDefault="004E0EF3" w:rsidP="004E0EF3">
            <w:pPr>
              <w:widowControl w:val="0"/>
              <w:pBdr>
                <w:top w:val="nil"/>
                <w:left w:val="nil"/>
                <w:bottom w:val="nil"/>
                <w:right w:val="nil"/>
                <w:between w:val="nil"/>
              </w:pBdr>
              <w:rPr>
                <w:sz w:val="16"/>
                <w:szCs w:val="16"/>
              </w:rPr>
            </w:pPr>
          </w:p>
          <w:p w:rsidR="004E0EF3" w:rsidRDefault="004E0EF3" w:rsidP="004E0EF3">
            <w:pPr>
              <w:widowControl w:val="0"/>
              <w:pBdr>
                <w:top w:val="nil"/>
                <w:left w:val="nil"/>
                <w:bottom w:val="nil"/>
                <w:right w:val="nil"/>
                <w:between w:val="nil"/>
              </w:pBdr>
              <w:rPr>
                <w:sz w:val="16"/>
                <w:szCs w:val="16"/>
              </w:rPr>
            </w:pP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lastRenderedPageBreak/>
              <w:t>15. Imitation Firearm [E.C. 48900(m)]</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Possession of an imitation firearm that is substantially similar in physical properties to an</w:t>
            </w:r>
          </w:p>
          <w:p w:rsidR="004E0EF3" w:rsidRDefault="004E0EF3" w:rsidP="004E0EF3">
            <w:pPr>
              <w:widowControl w:val="0"/>
              <w:pBdr>
                <w:top w:val="nil"/>
                <w:left w:val="nil"/>
                <w:bottom w:val="nil"/>
                <w:right w:val="nil"/>
                <w:between w:val="nil"/>
              </w:pBdr>
              <w:rPr>
                <w:sz w:val="16"/>
                <w:szCs w:val="16"/>
              </w:rPr>
            </w:pPr>
            <w:proofErr w:type="gramStart"/>
            <w:r>
              <w:rPr>
                <w:sz w:val="16"/>
                <w:szCs w:val="16"/>
              </w:rPr>
              <w:t>existing</w:t>
            </w:r>
            <w:proofErr w:type="gramEnd"/>
            <w:r>
              <w:rPr>
                <w:sz w:val="16"/>
                <w:szCs w:val="16"/>
              </w:rPr>
              <w:t xml:space="preserve"> firearm as to lead a reasonable person to conclude the replica is a firearm.</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16. Sexual Assault or Sexual Battery [E.C. 48900(n)]</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Committed or attempted to commit a sexual assault or battery.</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17. Harassment of a Student Witness [E.C. 48900(o)]</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Harassed, threatened, or intimidated a pupil who is a witness in a school</w:t>
            </w:r>
          </w:p>
          <w:p w:rsidR="004E0EF3" w:rsidRDefault="004E0EF3" w:rsidP="004E0EF3">
            <w:pPr>
              <w:widowControl w:val="0"/>
              <w:pBdr>
                <w:top w:val="nil"/>
                <w:left w:val="nil"/>
                <w:bottom w:val="nil"/>
                <w:right w:val="nil"/>
                <w:between w:val="nil"/>
              </w:pBdr>
              <w:rPr>
                <w:sz w:val="16"/>
                <w:szCs w:val="16"/>
              </w:rPr>
            </w:pPr>
            <w:proofErr w:type="gramStart"/>
            <w:r>
              <w:rPr>
                <w:sz w:val="16"/>
                <w:szCs w:val="16"/>
              </w:rPr>
              <w:t>disciplinary</w:t>
            </w:r>
            <w:proofErr w:type="gramEnd"/>
            <w:r>
              <w:rPr>
                <w:sz w:val="16"/>
                <w:szCs w:val="16"/>
              </w:rPr>
              <w:t xml:space="preserve"> proceeding for the purpose of intimidation or retaliation.</w:t>
            </w:r>
          </w:p>
          <w:p w:rsidR="004E0EF3" w:rsidRDefault="004E0EF3" w:rsidP="004E0EF3">
            <w:pPr>
              <w:widowControl w:val="0"/>
              <w:pBdr>
                <w:top w:val="nil"/>
                <w:left w:val="nil"/>
                <w:bottom w:val="nil"/>
                <w:right w:val="nil"/>
                <w:between w:val="nil"/>
              </w:pBdr>
              <w:rPr>
                <w:sz w:val="16"/>
                <w:szCs w:val="16"/>
              </w:rPr>
            </w:pP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18. Prescription Drug Soma [E.C. 48900(p)]</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Unlawfully offered, arranged to sell, negotiated to sell, or sold the prescription</w:t>
            </w:r>
          </w:p>
          <w:p w:rsidR="004E0EF3" w:rsidRDefault="004E0EF3" w:rsidP="004E0EF3">
            <w:pPr>
              <w:widowControl w:val="0"/>
              <w:pBdr>
                <w:top w:val="nil"/>
                <w:left w:val="nil"/>
                <w:bottom w:val="nil"/>
                <w:right w:val="nil"/>
                <w:between w:val="nil"/>
              </w:pBdr>
              <w:rPr>
                <w:sz w:val="16"/>
                <w:szCs w:val="16"/>
              </w:rPr>
            </w:pPr>
            <w:proofErr w:type="gramStart"/>
            <w:r>
              <w:rPr>
                <w:sz w:val="16"/>
                <w:szCs w:val="16"/>
              </w:rPr>
              <w:t>drug</w:t>
            </w:r>
            <w:proofErr w:type="gramEnd"/>
            <w:r>
              <w:rPr>
                <w:sz w:val="16"/>
                <w:szCs w:val="16"/>
              </w:rPr>
              <w:t xml:space="preserve"> Soma.</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19. Hazing [E.C. 48900(q)]</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Engaged or attempted to engage in hazing.</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20. Bullying and Bullying by Electronic Act [E.C. 48900(r)]</w:t>
            </w:r>
          </w:p>
          <w:p w:rsidR="004E0EF3" w:rsidRDefault="004E0EF3" w:rsidP="004E0EF3">
            <w:pPr>
              <w:widowControl w:val="0"/>
              <w:pBdr>
                <w:top w:val="nil"/>
                <w:left w:val="nil"/>
                <w:bottom w:val="nil"/>
                <w:right w:val="nil"/>
                <w:between w:val="nil"/>
              </w:pBdr>
              <w:rPr>
                <w:b/>
              </w:rPr>
            </w:pPr>
          </w:p>
          <w:p w:rsidR="004E0EF3" w:rsidRDefault="004E0EF3" w:rsidP="004E0EF3">
            <w:pPr>
              <w:widowControl w:val="0"/>
              <w:pBdr>
                <w:top w:val="nil"/>
                <w:left w:val="nil"/>
                <w:bottom w:val="nil"/>
                <w:right w:val="nil"/>
                <w:between w:val="nil"/>
              </w:pBdr>
              <w:rPr>
                <w:sz w:val="16"/>
                <w:szCs w:val="16"/>
              </w:rPr>
            </w:pPr>
            <w:r>
              <w:rPr>
                <w:sz w:val="16"/>
                <w:szCs w:val="16"/>
              </w:rPr>
              <w:t>Bullying means any severe or pervasive or verbal act or conduct, including communications made in writing or by means of an electronic act, directed toward one or more students that has or can reasonably be predicted to have the effect of placing a reasonable student in fear of harm to himself/herself or his/her property; cause the student to experience a substantially detrimental</w:t>
            </w:r>
          </w:p>
          <w:p w:rsidR="004E0EF3" w:rsidRDefault="004E0EF3" w:rsidP="004E0EF3">
            <w:pPr>
              <w:widowControl w:val="0"/>
              <w:pBdr>
                <w:top w:val="nil"/>
                <w:left w:val="nil"/>
                <w:bottom w:val="nil"/>
                <w:right w:val="nil"/>
                <w:between w:val="nil"/>
              </w:pBdr>
              <w:rPr>
                <w:sz w:val="16"/>
                <w:szCs w:val="16"/>
              </w:rPr>
            </w:pPr>
            <w:proofErr w:type="gramStart"/>
            <w:r>
              <w:rPr>
                <w:sz w:val="16"/>
                <w:szCs w:val="16"/>
              </w:rPr>
              <w:t>effect</w:t>
            </w:r>
            <w:proofErr w:type="gramEnd"/>
            <w:r>
              <w:rPr>
                <w:sz w:val="16"/>
                <w:szCs w:val="16"/>
              </w:rPr>
              <w:t xml:space="preserve"> on his/her physical or mental health; or cause the student to experience substantial interferences with his/her academic performance or ability to participate in or benefit from services, activities, or privileges provided by a school. [E.C. 48900(r)] Bullying shall include any act of sexual harassment, hate violence, or harassment, threat, or intimidation, as defined in</w:t>
            </w:r>
          </w:p>
          <w:p w:rsidR="004E0EF3" w:rsidRDefault="004E0EF3" w:rsidP="004E0EF3">
            <w:pPr>
              <w:widowControl w:val="0"/>
              <w:pBdr>
                <w:top w:val="nil"/>
                <w:left w:val="nil"/>
                <w:bottom w:val="nil"/>
                <w:right w:val="nil"/>
                <w:between w:val="nil"/>
              </w:pBdr>
              <w:rPr>
                <w:b/>
              </w:rPr>
            </w:pPr>
            <w:r>
              <w:rPr>
                <w:sz w:val="16"/>
                <w:szCs w:val="16"/>
              </w:rPr>
              <w:t xml:space="preserve">Education Code 48900.2, </w:t>
            </w:r>
            <w:proofErr w:type="gramStart"/>
            <w:r>
              <w:rPr>
                <w:sz w:val="16"/>
                <w:szCs w:val="16"/>
              </w:rPr>
              <w:t>48900.3,</w:t>
            </w:r>
            <w:proofErr w:type="gramEnd"/>
            <w:r>
              <w:rPr>
                <w:sz w:val="16"/>
                <w:szCs w:val="16"/>
              </w:rPr>
              <w:t xml:space="preserve"> or 48900.4 that has any of the effects described above on a reasonable student. [E.C. 48900(r)]</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Engaged in an act of bullying, including, but not limited to, bullying committed by means</w:t>
            </w:r>
          </w:p>
          <w:p w:rsidR="004E0EF3" w:rsidRDefault="004E0EF3" w:rsidP="004E0EF3">
            <w:pPr>
              <w:widowControl w:val="0"/>
              <w:pBdr>
                <w:top w:val="nil"/>
                <w:left w:val="nil"/>
                <w:bottom w:val="nil"/>
                <w:right w:val="nil"/>
                <w:between w:val="nil"/>
              </w:pBdr>
              <w:rPr>
                <w:sz w:val="16"/>
                <w:szCs w:val="16"/>
              </w:rPr>
            </w:pPr>
            <w:proofErr w:type="gramStart"/>
            <w:r>
              <w:rPr>
                <w:sz w:val="16"/>
                <w:szCs w:val="16"/>
              </w:rPr>
              <w:t>of</w:t>
            </w:r>
            <w:proofErr w:type="gramEnd"/>
            <w:r>
              <w:rPr>
                <w:sz w:val="16"/>
                <w:szCs w:val="16"/>
              </w:rPr>
              <w:t xml:space="preserve"> an electronic act, directed specifically toward a pupil.</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21. Aided or Abetted to Inflict Physical Injury [E.C. 48900(t)]</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Aided or abetted in the infliction or attempted infliction of physical injury to</w:t>
            </w:r>
          </w:p>
          <w:p w:rsidR="004E0EF3" w:rsidRDefault="004E0EF3" w:rsidP="004E0EF3">
            <w:pPr>
              <w:widowControl w:val="0"/>
              <w:pBdr>
                <w:top w:val="nil"/>
                <w:left w:val="nil"/>
                <w:bottom w:val="nil"/>
                <w:right w:val="nil"/>
                <w:between w:val="nil"/>
              </w:pBdr>
              <w:rPr>
                <w:sz w:val="16"/>
                <w:szCs w:val="16"/>
              </w:rPr>
            </w:pPr>
            <w:proofErr w:type="gramStart"/>
            <w:r>
              <w:rPr>
                <w:sz w:val="16"/>
                <w:szCs w:val="16"/>
              </w:rPr>
              <w:t>another</w:t>
            </w:r>
            <w:proofErr w:type="gramEnd"/>
            <w:r>
              <w:rPr>
                <w:sz w:val="16"/>
                <w:szCs w:val="16"/>
              </w:rPr>
              <w:t xml:space="preserve"> student.</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22. Sexual Harassment [E.C. 48900.2]</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Prohibited sexual harassment includes, but is not limited to, unwelcome sexual</w:t>
            </w:r>
          </w:p>
          <w:p w:rsidR="004E0EF3" w:rsidRDefault="004E0EF3" w:rsidP="004E0EF3">
            <w:pPr>
              <w:widowControl w:val="0"/>
              <w:pBdr>
                <w:top w:val="nil"/>
                <w:left w:val="nil"/>
                <w:bottom w:val="nil"/>
                <w:right w:val="nil"/>
                <w:between w:val="nil"/>
              </w:pBdr>
              <w:rPr>
                <w:sz w:val="16"/>
                <w:szCs w:val="16"/>
              </w:rPr>
            </w:pPr>
            <w:r>
              <w:rPr>
                <w:sz w:val="16"/>
                <w:szCs w:val="16"/>
              </w:rPr>
              <w:t>advances, requests for sexual favors, and other verbal, visual, or physical conduct</w:t>
            </w:r>
          </w:p>
          <w:p w:rsidR="004E0EF3" w:rsidRDefault="004E0EF3" w:rsidP="004E0EF3">
            <w:pPr>
              <w:widowControl w:val="0"/>
              <w:pBdr>
                <w:top w:val="nil"/>
                <w:left w:val="nil"/>
                <w:bottom w:val="nil"/>
                <w:right w:val="nil"/>
                <w:between w:val="nil"/>
              </w:pBdr>
              <w:rPr>
                <w:sz w:val="16"/>
                <w:szCs w:val="16"/>
              </w:rPr>
            </w:pPr>
            <w:proofErr w:type="gramStart"/>
            <w:r>
              <w:rPr>
                <w:sz w:val="16"/>
                <w:szCs w:val="16"/>
              </w:rPr>
              <w:t>of</w:t>
            </w:r>
            <w:proofErr w:type="gramEnd"/>
            <w:r>
              <w:rPr>
                <w:sz w:val="16"/>
                <w:szCs w:val="16"/>
              </w:rPr>
              <w:t xml:space="preserve"> a sexual nature. Applies to grades 4-12.</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23. Acts of Hate Violence [E.C. 48900.3]</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Students in grades 4-12 may be suspended or recommended for expulsion for causing,</w:t>
            </w:r>
          </w:p>
          <w:p w:rsidR="004E0EF3" w:rsidRDefault="004E0EF3" w:rsidP="004E0EF3">
            <w:pPr>
              <w:widowControl w:val="0"/>
              <w:pBdr>
                <w:top w:val="nil"/>
                <w:left w:val="nil"/>
                <w:bottom w:val="nil"/>
                <w:right w:val="nil"/>
                <w:between w:val="nil"/>
              </w:pBdr>
              <w:rPr>
                <w:sz w:val="16"/>
                <w:szCs w:val="16"/>
              </w:rPr>
            </w:pPr>
            <w:r>
              <w:rPr>
                <w:sz w:val="16"/>
                <w:szCs w:val="16"/>
              </w:rPr>
              <w:t>threatening, or attempting to cause, or participating in an act of hate violence defined as</w:t>
            </w:r>
          </w:p>
          <w:p w:rsidR="004E0EF3" w:rsidRDefault="004E0EF3" w:rsidP="004E0EF3">
            <w:pPr>
              <w:widowControl w:val="0"/>
              <w:pBdr>
                <w:top w:val="nil"/>
                <w:left w:val="nil"/>
                <w:bottom w:val="nil"/>
                <w:right w:val="nil"/>
                <w:between w:val="nil"/>
              </w:pBdr>
              <w:rPr>
                <w:sz w:val="16"/>
                <w:szCs w:val="16"/>
              </w:rPr>
            </w:pPr>
            <w:r>
              <w:rPr>
                <w:sz w:val="16"/>
                <w:szCs w:val="16"/>
              </w:rPr>
              <w:t>willfully interfering with or threatening another person's person or property rights because</w:t>
            </w:r>
          </w:p>
          <w:p w:rsidR="004E0EF3" w:rsidRDefault="004E0EF3" w:rsidP="004E0EF3">
            <w:pPr>
              <w:widowControl w:val="0"/>
              <w:pBdr>
                <w:top w:val="nil"/>
                <w:left w:val="nil"/>
                <w:bottom w:val="nil"/>
                <w:right w:val="nil"/>
                <w:between w:val="nil"/>
              </w:pBdr>
              <w:rPr>
                <w:sz w:val="16"/>
                <w:szCs w:val="16"/>
              </w:rPr>
            </w:pPr>
            <w:proofErr w:type="gramStart"/>
            <w:r>
              <w:rPr>
                <w:sz w:val="16"/>
                <w:szCs w:val="16"/>
              </w:rPr>
              <w:t>of</w:t>
            </w:r>
            <w:proofErr w:type="gramEnd"/>
            <w:r>
              <w:rPr>
                <w:sz w:val="16"/>
                <w:szCs w:val="16"/>
              </w:rPr>
              <w:t xml:space="preserve"> race, ethnicity, national origin, religion, disability, or sexual orientation. Speech that</w:t>
            </w:r>
          </w:p>
          <w:p w:rsidR="004E0EF3" w:rsidRDefault="004E0EF3" w:rsidP="004E0EF3">
            <w:pPr>
              <w:widowControl w:val="0"/>
              <w:pBdr>
                <w:top w:val="nil"/>
                <w:left w:val="nil"/>
                <w:bottom w:val="nil"/>
                <w:right w:val="nil"/>
                <w:between w:val="nil"/>
              </w:pBdr>
              <w:rPr>
                <w:sz w:val="16"/>
                <w:szCs w:val="16"/>
              </w:rPr>
            </w:pPr>
            <w:r>
              <w:rPr>
                <w:sz w:val="16"/>
                <w:szCs w:val="16"/>
              </w:rPr>
              <w:t>threatens violence, when the perpetrator has the apparent ability to carry out the threat, may</w:t>
            </w:r>
          </w:p>
          <w:p w:rsidR="004E0EF3" w:rsidRDefault="004E0EF3" w:rsidP="004E0EF3">
            <w:pPr>
              <w:widowControl w:val="0"/>
              <w:pBdr>
                <w:top w:val="nil"/>
                <w:left w:val="nil"/>
                <w:bottom w:val="nil"/>
                <w:right w:val="nil"/>
                <w:between w:val="nil"/>
              </w:pBdr>
              <w:rPr>
                <w:sz w:val="16"/>
                <w:szCs w:val="16"/>
              </w:rPr>
            </w:pPr>
            <w:proofErr w:type="gramStart"/>
            <w:r>
              <w:rPr>
                <w:sz w:val="16"/>
                <w:szCs w:val="16"/>
              </w:rPr>
              <w:t>be</w:t>
            </w:r>
            <w:proofErr w:type="gramEnd"/>
            <w:r>
              <w:rPr>
                <w:sz w:val="16"/>
                <w:szCs w:val="16"/>
              </w:rPr>
              <w:t xml:space="preserve"> considered an act of hate violence.</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24. Other Harassment [E.C. 48900.4]</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Students in grades 4-12 may be suspended or recommended for expulsion for intentionally</w:t>
            </w:r>
          </w:p>
          <w:p w:rsidR="004E0EF3" w:rsidRDefault="004E0EF3" w:rsidP="004E0EF3">
            <w:pPr>
              <w:widowControl w:val="0"/>
              <w:pBdr>
                <w:top w:val="nil"/>
                <w:left w:val="nil"/>
                <w:bottom w:val="nil"/>
                <w:right w:val="nil"/>
                <w:between w:val="nil"/>
              </w:pBdr>
              <w:rPr>
                <w:sz w:val="16"/>
                <w:szCs w:val="16"/>
              </w:rPr>
            </w:pPr>
            <w:r>
              <w:rPr>
                <w:sz w:val="16"/>
                <w:szCs w:val="16"/>
              </w:rPr>
              <w:t>engaging in harassment, threats, or intimidation against a student or group of students because</w:t>
            </w:r>
          </w:p>
          <w:p w:rsidR="004E0EF3" w:rsidRDefault="004E0EF3" w:rsidP="004E0EF3">
            <w:pPr>
              <w:widowControl w:val="0"/>
              <w:rPr>
                <w:sz w:val="16"/>
                <w:szCs w:val="16"/>
              </w:rPr>
            </w:pPr>
            <w:proofErr w:type="gramStart"/>
            <w:r>
              <w:rPr>
                <w:sz w:val="16"/>
                <w:szCs w:val="16"/>
              </w:rPr>
              <w:t>of</w:t>
            </w:r>
            <w:proofErr w:type="gramEnd"/>
            <w:r>
              <w:rPr>
                <w:sz w:val="16"/>
                <w:szCs w:val="16"/>
              </w:rPr>
              <w:t xml:space="preserve"> race, ethnicity, national origin, religion, disability, or sexual </w:t>
            </w:r>
            <w:proofErr w:type="spellStart"/>
            <w:r>
              <w:rPr>
                <w:sz w:val="16"/>
                <w:szCs w:val="16"/>
              </w:rPr>
              <w:t>orientation.The</w:t>
            </w:r>
            <w:proofErr w:type="spellEnd"/>
            <w:r>
              <w:rPr>
                <w:sz w:val="16"/>
                <w:szCs w:val="16"/>
              </w:rPr>
              <w:t xml:space="preserve"> harassment is severe and pervasive and disrupts classes or creates disorder or an intimidating or hostile educational environment.</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lastRenderedPageBreak/>
              <w:t>25. Terrorist Threats [E.C. 48900.7]</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Making terrorist threats against school officials and/or property.</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sz w:val="16"/>
                <w:szCs w:val="16"/>
              </w:rPr>
            </w:pPr>
            <w:r>
              <w:rPr>
                <w:sz w:val="16"/>
                <w:szCs w:val="16"/>
              </w:rPr>
              <w:t>●</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26a. Attendance – Truant [E.C. 48260]</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rPr>
          <w:trHeight w:val="380"/>
        </w:trPr>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Absent from school without a valid excuse.</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sz w:val="16"/>
                <w:szCs w:val="16"/>
              </w:rPr>
            </w:pPr>
          </w:p>
        </w:tc>
      </w:tr>
      <w:tr w:rsidR="004E0EF3" w:rsidTr="004E0EF3">
        <w:trPr>
          <w:trHeight w:val="320"/>
        </w:trPr>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26b. Attendance – Repeat Truant [E.C. 48261]</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Absent from school more than one day without a valid excuse.</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rPr>
                <w:sz w:val="16"/>
                <w:szCs w:val="16"/>
              </w:rPr>
            </w:pPr>
          </w:p>
        </w:tc>
        <w:tc>
          <w:tcPr>
            <w:tcW w:w="1095" w:type="dxa"/>
            <w:shd w:val="clear" w:color="auto" w:fill="auto"/>
            <w:tcMar>
              <w:top w:w="100" w:type="dxa"/>
              <w:left w:w="100" w:type="dxa"/>
              <w:bottom w:w="100" w:type="dxa"/>
              <w:right w:w="100" w:type="dxa"/>
            </w:tcMar>
          </w:tcPr>
          <w:p w:rsidR="004E0EF3" w:rsidRDefault="004E0EF3" w:rsidP="004E0EF3">
            <w:pPr>
              <w:widowControl w:val="0"/>
              <w:rPr>
                <w:sz w:val="16"/>
                <w:szCs w:val="16"/>
              </w:rPr>
            </w:pP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b/>
              </w:rPr>
            </w:pPr>
            <w:r>
              <w:rPr>
                <w:b/>
              </w:rPr>
              <w:t>26c. Attendance – Habitual Truant [E.C. 48262]</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Alternative</w:t>
            </w:r>
          </w:p>
          <w:p w:rsidR="004E0EF3" w:rsidRDefault="004E0EF3" w:rsidP="004E0EF3">
            <w:pPr>
              <w:widowControl w:val="0"/>
              <w:jc w:val="center"/>
              <w:rPr>
                <w:b/>
                <w:sz w:val="16"/>
                <w:szCs w:val="16"/>
              </w:rPr>
            </w:pPr>
            <w:r>
              <w:rPr>
                <w:b/>
                <w:sz w:val="16"/>
                <w:szCs w:val="16"/>
              </w:rPr>
              <w:t>to Suspension</w:t>
            </w:r>
          </w:p>
        </w:tc>
        <w:tc>
          <w:tcPr>
            <w:tcW w:w="1230"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Suspension</w:t>
            </w:r>
          </w:p>
        </w:tc>
        <w:tc>
          <w:tcPr>
            <w:tcW w:w="109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b/>
                <w:sz w:val="16"/>
                <w:szCs w:val="16"/>
              </w:rPr>
              <w:t>Expulsion</w:t>
            </w:r>
          </w:p>
        </w:tc>
      </w:tr>
      <w:tr w:rsidR="004E0EF3" w:rsidTr="004E0EF3">
        <w:tc>
          <w:tcPr>
            <w:tcW w:w="7020" w:type="dxa"/>
            <w:shd w:val="clear" w:color="auto" w:fill="auto"/>
            <w:tcMar>
              <w:top w:w="100" w:type="dxa"/>
              <w:left w:w="100" w:type="dxa"/>
              <w:bottom w:w="100" w:type="dxa"/>
              <w:right w:w="100" w:type="dxa"/>
            </w:tcMar>
          </w:tcPr>
          <w:p w:rsidR="004E0EF3" w:rsidRDefault="004E0EF3" w:rsidP="004E0EF3">
            <w:pPr>
              <w:widowControl w:val="0"/>
              <w:pBdr>
                <w:top w:val="nil"/>
                <w:left w:val="nil"/>
                <w:bottom w:val="nil"/>
                <w:right w:val="nil"/>
                <w:between w:val="nil"/>
              </w:pBdr>
              <w:rPr>
                <w:sz w:val="16"/>
                <w:szCs w:val="16"/>
              </w:rPr>
            </w:pPr>
            <w:r>
              <w:rPr>
                <w:sz w:val="16"/>
                <w:szCs w:val="16"/>
              </w:rPr>
              <w:t>Any student truant three or more times per school year. Students who are habitually truant</w:t>
            </w:r>
          </w:p>
          <w:p w:rsidR="004E0EF3" w:rsidRDefault="004E0EF3" w:rsidP="004E0EF3">
            <w:pPr>
              <w:widowControl w:val="0"/>
              <w:pBdr>
                <w:top w:val="nil"/>
                <w:left w:val="nil"/>
                <w:bottom w:val="nil"/>
                <w:right w:val="nil"/>
                <w:between w:val="nil"/>
              </w:pBdr>
              <w:rPr>
                <w:sz w:val="16"/>
                <w:szCs w:val="16"/>
              </w:rPr>
            </w:pPr>
            <w:proofErr w:type="gramStart"/>
            <w:r>
              <w:rPr>
                <w:sz w:val="16"/>
                <w:szCs w:val="16"/>
              </w:rPr>
              <w:t>may</w:t>
            </w:r>
            <w:proofErr w:type="gramEnd"/>
            <w:r>
              <w:rPr>
                <w:sz w:val="16"/>
                <w:szCs w:val="16"/>
              </w:rPr>
              <w:t xml:space="preserve"> be referred to the School Attendance Review Board.</w:t>
            </w:r>
          </w:p>
        </w:tc>
        <w:tc>
          <w:tcPr>
            <w:tcW w:w="1485" w:type="dxa"/>
            <w:shd w:val="clear" w:color="auto" w:fill="auto"/>
            <w:tcMar>
              <w:top w:w="100" w:type="dxa"/>
              <w:left w:w="100" w:type="dxa"/>
              <w:bottom w:w="100" w:type="dxa"/>
              <w:right w:w="100" w:type="dxa"/>
            </w:tcMar>
          </w:tcPr>
          <w:p w:rsidR="004E0EF3" w:rsidRDefault="004E0EF3" w:rsidP="004E0EF3">
            <w:pPr>
              <w:widowControl w:val="0"/>
              <w:jc w:val="center"/>
              <w:rPr>
                <w:b/>
                <w:sz w:val="16"/>
                <w:szCs w:val="16"/>
              </w:rPr>
            </w:pPr>
            <w:r>
              <w:rPr>
                <w:sz w:val="16"/>
                <w:szCs w:val="16"/>
              </w:rPr>
              <w:t>●</w:t>
            </w:r>
          </w:p>
        </w:tc>
        <w:tc>
          <w:tcPr>
            <w:tcW w:w="1230" w:type="dxa"/>
            <w:shd w:val="clear" w:color="auto" w:fill="auto"/>
            <w:tcMar>
              <w:top w:w="100" w:type="dxa"/>
              <w:left w:w="100" w:type="dxa"/>
              <w:bottom w:w="100" w:type="dxa"/>
              <w:right w:w="100" w:type="dxa"/>
            </w:tcMar>
          </w:tcPr>
          <w:p w:rsidR="004E0EF3" w:rsidRDefault="004E0EF3" w:rsidP="004E0EF3">
            <w:pPr>
              <w:widowControl w:val="0"/>
              <w:rPr>
                <w:sz w:val="16"/>
                <w:szCs w:val="16"/>
              </w:rPr>
            </w:pPr>
          </w:p>
        </w:tc>
        <w:tc>
          <w:tcPr>
            <w:tcW w:w="1095" w:type="dxa"/>
            <w:shd w:val="clear" w:color="auto" w:fill="auto"/>
            <w:tcMar>
              <w:top w:w="100" w:type="dxa"/>
              <w:left w:w="100" w:type="dxa"/>
              <w:bottom w:w="100" w:type="dxa"/>
              <w:right w:w="100" w:type="dxa"/>
            </w:tcMar>
          </w:tcPr>
          <w:p w:rsidR="004E0EF3" w:rsidRDefault="004E0EF3" w:rsidP="004E0EF3">
            <w:pPr>
              <w:widowControl w:val="0"/>
              <w:rPr>
                <w:sz w:val="16"/>
                <w:szCs w:val="16"/>
              </w:rPr>
            </w:pPr>
          </w:p>
        </w:tc>
      </w:tr>
    </w:tbl>
    <w:p w:rsidR="004E0EF3" w:rsidRDefault="004E0EF3" w:rsidP="004E0EF3"/>
    <w:p w:rsidR="00A10ACF" w:rsidRPr="00B66C6E" w:rsidRDefault="00A10ACF" w:rsidP="00A10ACF">
      <w:pPr>
        <w:tabs>
          <w:tab w:val="left" w:pos="166"/>
          <w:tab w:val="left" w:pos="414"/>
        </w:tabs>
        <w:suppressAutoHyphens/>
        <w:autoSpaceDE w:val="0"/>
        <w:autoSpaceDN w:val="0"/>
        <w:adjustRightInd w:val="0"/>
        <w:textAlignment w:val="center"/>
        <w:rPr>
          <w:rFonts w:ascii="Calibri" w:hAnsi="Calibri"/>
          <w:b/>
          <w:color w:val="000000"/>
        </w:rPr>
      </w:pPr>
      <w:r w:rsidRPr="00B66C6E">
        <w:rPr>
          <w:rFonts w:ascii="Calibri" w:hAnsi="Calibri"/>
          <w:b/>
          <w:color w:val="000000"/>
        </w:rPr>
        <w:t>Prohibition on Possession and Use of Tobacco and Nicotine Products</w:t>
      </w:r>
    </w:p>
    <w:p w:rsidR="00A10ACF" w:rsidRPr="00B66C6E" w:rsidRDefault="00A10ACF" w:rsidP="00A10ACF">
      <w:pPr>
        <w:suppressAutoHyphens/>
        <w:autoSpaceDE w:val="0"/>
        <w:autoSpaceDN w:val="0"/>
        <w:adjustRightInd w:val="0"/>
        <w:textAlignment w:val="center"/>
        <w:rPr>
          <w:rFonts w:ascii="Calibri" w:hAnsi="Calibri"/>
          <w:color w:val="000000"/>
        </w:rPr>
      </w:pPr>
      <w:r w:rsidRPr="00B66C6E">
        <w:rPr>
          <w:rFonts w:ascii="Calibri" w:hAnsi="Calibri"/>
          <w:color w:val="000000"/>
        </w:rPr>
        <w:t xml:space="preserve">District policy and the Education Code prohibit the possession, use, manufacture, distribution, or dispensing of tobacco and nicotine products at school or during school related activities.  The District defines “tobacco and nicotine products” as a lighted or unlighted cigarette, cigar, pipe or other smoking product or material, smokeless tobacco in any form, and electronic cigarettes.  “Electronic cigarettes” </w:t>
      </w:r>
      <w:proofErr w:type="gramStart"/>
      <w:r w:rsidRPr="00B66C6E">
        <w:rPr>
          <w:rFonts w:ascii="Calibri" w:hAnsi="Calibri"/>
          <w:color w:val="000000"/>
        </w:rPr>
        <w:t>are defined</w:t>
      </w:r>
      <w:proofErr w:type="gramEnd"/>
      <w:r w:rsidRPr="00B66C6E">
        <w:rPr>
          <w:rFonts w:ascii="Calibri" w:hAnsi="Calibri"/>
          <w:color w:val="000000"/>
        </w:rPr>
        <w:t xml:space="preserve"> as battery-operated or other electronic products designed to deliver nicotine, flavor, and other chemicals by turning the substance into a vapor that is inhaled by the user, including, but not limited to electronic vaping devices, personal vaporizers, digital vapor devices, electronic nicotine delivery systems, and hookah pens.  </w:t>
      </w:r>
    </w:p>
    <w:p w:rsidR="00A10ACF" w:rsidRPr="00D14C1A" w:rsidRDefault="00A10ACF" w:rsidP="00A10ACF">
      <w:pPr>
        <w:suppressAutoHyphens/>
        <w:autoSpaceDE w:val="0"/>
        <w:autoSpaceDN w:val="0"/>
        <w:adjustRightInd w:val="0"/>
        <w:textAlignment w:val="center"/>
        <w:rPr>
          <w:rFonts w:ascii="Calibri" w:hAnsi="Calibri"/>
          <w:color w:val="000000"/>
          <w:sz w:val="8"/>
        </w:rPr>
      </w:pPr>
    </w:p>
    <w:p w:rsidR="00A10ACF" w:rsidRPr="00B66C6E" w:rsidRDefault="00A10ACF" w:rsidP="00A10ACF">
      <w:pPr>
        <w:suppressAutoHyphens/>
        <w:autoSpaceDE w:val="0"/>
        <w:autoSpaceDN w:val="0"/>
        <w:adjustRightInd w:val="0"/>
        <w:textAlignment w:val="center"/>
        <w:rPr>
          <w:rFonts w:ascii="Calibri" w:hAnsi="Calibri"/>
          <w:color w:val="000000"/>
        </w:rPr>
      </w:pPr>
      <w:r w:rsidRPr="00B66C6E">
        <w:rPr>
          <w:rFonts w:ascii="Calibri" w:hAnsi="Calibri"/>
          <w:color w:val="000000"/>
        </w:rPr>
        <w:t xml:space="preserve">Students determined to have used or to be in possession of tobacco or nicotine products at school or school related activities may be subject to discipline under District policy, Education Code 48900(h), and/or other applicable laws.  </w:t>
      </w:r>
      <w:proofErr w:type="gramStart"/>
      <w:r w:rsidRPr="00B66C6E">
        <w:rPr>
          <w:rFonts w:ascii="Calibri" w:hAnsi="Calibri"/>
          <w:color w:val="000000"/>
        </w:rPr>
        <w:t>Students determined to have used or to be in possession of products at school or school related activities that can be used to consume and/or use tobacco or nicotine products, including but not limited to “electronic cigarettes” as defined above, but which do not contain tobacco, nicotine, or any other controlled substance, may be subject to discipline under District policy, Education Code 48900(k)</w:t>
      </w:r>
      <w:r>
        <w:rPr>
          <w:rFonts w:ascii="Calibri" w:hAnsi="Calibri"/>
          <w:color w:val="000000"/>
        </w:rPr>
        <w:t>(1)</w:t>
      </w:r>
      <w:r w:rsidRPr="00B66C6E">
        <w:rPr>
          <w:rFonts w:ascii="Calibri" w:hAnsi="Calibri"/>
          <w:color w:val="000000"/>
        </w:rPr>
        <w:t>, and/or other applicable laws.</w:t>
      </w:r>
      <w:proofErr w:type="gramEnd"/>
      <w:r w:rsidRPr="00B66C6E">
        <w:rPr>
          <w:rFonts w:ascii="Calibri" w:hAnsi="Calibri"/>
          <w:color w:val="000000"/>
        </w:rPr>
        <w:t xml:space="preserve"> [E.C. 48901]  </w:t>
      </w:r>
    </w:p>
    <w:p w:rsidR="00A10ACF" w:rsidRPr="009E0523" w:rsidRDefault="00A10ACF" w:rsidP="00A10ACF">
      <w:pPr>
        <w:rPr>
          <w:rFonts w:cs="Calibri"/>
          <w:b/>
          <w:bCs/>
          <w:color w:val="000000"/>
          <w:kern w:val="36"/>
        </w:rPr>
      </w:pPr>
    </w:p>
    <w:p w:rsidR="00A10ACF" w:rsidRPr="00242B82" w:rsidRDefault="00A10ACF" w:rsidP="00A10ACF">
      <w:pPr>
        <w:rPr>
          <w:rFonts w:ascii="Calibri" w:hAnsi="Calibri" w:cs="Calibri"/>
          <w:b/>
        </w:rPr>
      </w:pPr>
      <w:r w:rsidRPr="00242B82">
        <w:rPr>
          <w:rFonts w:ascii="Calibri" w:hAnsi="Calibri" w:cs="Calibri"/>
          <w:b/>
        </w:rPr>
        <w:t xml:space="preserve">PROHIBITION OF DISCRIMINATION, HARASSMENT, INTIMIDATION AND </w:t>
      </w:r>
      <w:proofErr w:type="gramStart"/>
      <w:r w:rsidRPr="00242B82">
        <w:rPr>
          <w:rFonts w:ascii="Calibri" w:hAnsi="Calibri" w:cs="Calibri"/>
          <w:b/>
        </w:rPr>
        <w:t>BULLYING,</w:t>
      </w:r>
      <w:proofErr w:type="gramEnd"/>
      <w:r w:rsidRPr="00242B82">
        <w:rPr>
          <w:rFonts w:ascii="Calibri" w:hAnsi="Calibri" w:cs="Calibri"/>
          <w:b/>
        </w:rPr>
        <w:t xml:space="preserve"> AND RELATED COMPLAINT PROCEDURES</w:t>
      </w:r>
    </w:p>
    <w:p w:rsidR="00A10ACF" w:rsidRPr="00242B82" w:rsidRDefault="00A10ACF" w:rsidP="00A10ACF">
      <w:pPr>
        <w:autoSpaceDE w:val="0"/>
        <w:autoSpaceDN w:val="0"/>
        <w:adjustRightInd w:val="0"/>
        <w:rPr>
          <w:rFonts w:ascii="Calibri" w:eastAsia="Calibri" w:hAnsi="Calibri"/>
        </w:rPr>
      </w:pPr>
      <w:r w:rsidRPr="00242B82">
        <w:rPr>
          <w:rFonts w:ascii="Calibri" w:hAnsi="Calibri"/>
        </w:rPr>
        <w:t xml:space="preserve">District programs and activities shall be free from discrimination, including harassment, intimidation and bullying based on a student’s actual or perceived disability, gender, gender identity, gender expression, nationality, race, ethnicity, color, ancestry, religion, sexual orientation, age, marital or parental status, or association with a person or group with one or more of these actual or perceived characteristics.  The district has a policy of </w:t>
      </w:r>
      <w:r>
        <w:rPr>
          <w:rFonts w:ascii="Calibri" w:hAnsi="Calibri"/>
        </w:rPr>
        <w:t>n</w:t>
      </w:r>
      <w:r w:rsidRPr="00242B82">
        <w:rPr>
          <w:rFonts w:ascii="Calibri" w:hAnsi="Calibri"/>
        </w:rPr>
        <w:t xml:space="preserve">ondiscrimination in accordance with federal law and Title IX, </w:t>
      </w:r>
      <w:proofErr w:type="gramStart"/>
      <w:r w:rsidRPr="00242B82">
        <w:rPr>
          <w:rFonts w:ascii="Calibri" w:hAnsi="Calibri"/>
        </w:rPr>
        <w:t>and also</w:t>
      </w:r>
      <w:proofErr w:type="gramEnd"/>
      <w:r w:rsidRPr="00242B82">
        <w:rPr>
          <w:rFonts w:ascii="Calibri" w:hAnsi="Calibri"/>
        </w:rPr>
        <w:t xml:space="preserve"> prohibits sexual harassment of or by any student or by anyone in or from the district.  More detailed information regarding the district’s prohibition of discrimination, harassment, intimidation, and bullying or the prohibition against sexual harassment is contained in the district’s Parent &amp; Student Handbook and </w:t>
      </w:r>
      <w:proofErr w:type="gramStart"/>
      <w:r w:rsidRPr="00242B82">
        <w:rPr>
          <w:rFonts w:ascii="Calibri" w:hAnsi="Calibri"/>
        </w:rPr>
        <w:t>is also</w:t>
      </w:r>
      <w:proofErr w:type="gramEnd"/>
      <w:r w:rsidRPr="00242B82">
        <w:rPr>
          <w:rFonts w:ascii="Calibri" w:hAnsi="Calibri"/>
        </w:rPr>
        <w:t xml:space="preserve"> available on the district’s website.</w:t>
      </w:r>
    </w:p>
    <w:p w:rsidR="00A10ACF" w:rsidRPr="00242B82" w:rsidRDefault="00A10ACF" w:rsidP="00A1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p>
    <w:p w:rsidR="00A10ACF" w:rsidRDefault="00A10ACF" w:rsidP="00A1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r w:rsidRPr="00242B82">
        <w:rPr>
          <w:rFonts w:ascii="Calibri" w:hAnsi="Calibri"/>
        </w:rPr>
        <w:t xml:space="preserve">Parents, students and staff should immediately report incidents of alleged discrimination, harassment, intimidation and bullying or sexual harassment to the Principal or designee.  Students, parents, guardians or any other individuals having questions or concerns or who may wish to file a complaint are urged to first contact the Principal or designee, but if your concerns are not resolved, you may also contact the Associate Superintendent for Human Resources, at (916) 686-7795, for matters involving a potential complaint or concern regarding a district employee. You may contact the Associate Superintendent for Pre-K-6 Education, at (916) 686-7704 regarding a potential complaint or concern related to a PreK-6 student (or students); and you may contact the Associate Superintendent for Secondary Education, at (916) 686-7706, regarding a potential complaint or concern related to a student (or students) in grades 7-12.  No one </w:t>
      </w:r>
      <w:proofErr w:type="gramStart"/>
      <w:r w:rsidRPr="00242B82">
        <w:rPr>
          <w:rFonts w:ascii="Calibri" w:hAnsi="Calibri"/>
        </w:rPr>
        <w:t>shall be retaliated</w:t>
      </w:r>
      <w:proofErr w:type="gramEnd"/>
      <w:r w:rsidRPr="00242B82">
        <w:rPr>
          <w:rFonts w:ascii="Calibri" w:hAnsi="Calibri"/>
        </w:rPr>
        <w:t xml:space="preserve"> against for reporting any incident of alleged discrimination or harassment, and complainants’ identities will be kept confidential to the extent practical in the course of investigating the incidents of alleged discrimination, harassment, intimidation and bullying or sexual harassment.</w:t>
      </w:r>
    </w:p>
    <w:p w:rsidR="00A10ACF" w:rsidRPr="00D14C1A" w:rsidRDefault="00A10ACF" w:rsidP="00A1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10"/>
        </w:rPr>
      </w:pPr>
    </w:p>
    <w:p w:rsidR="00A10ACF" w:rsidRPr="007A4246" w:rsidRDefault="00A10ACF" w:rsidP="00A10ACF">
      <w:pPr>
        <w:rPr>
          <w:rFonts w:ascii="Calibri" w:hAnsi="Calibri"/>
        </w:rPr>
      </w:pPr>
      <w:r w:rsidRPr="007A4246">
        <w:rPr>
          <w:rFonts w:ascii="Calibri" w:hAnsi="Calibri"/>
        </w:rPr>
        <w:t xml:space="preserve">Pursuant to California Education Code 221.5, a pupil </w:t>
      </w:r>
      <w:proofErr w:type="gramStart"/>
      <w:r w:rsidRPr="007A4246">
        <w:rPr>
          <w:rFonts w:ascii="Calibri" w:hAnsi="Calibri"/>
        </w:rPr>
        <w:t>shall be permitted</w:t>
      </w:r>
      <w:proofErr w:type="gramEnd"/>
      <w:r w:rsidRPr="007A4246">
        <w:rPr>
          <w:rFonts w:ascii="Calibri" w:hAnsi="Calibri"/>
        </w:rPr>
        <w:t xml:space="preserve"> to participate in sex-segregated school programs and activities, including athletic teams and competitions, and use facilities consistent with his or her gender identity, irrespective of the</w:t>
      </w:r>
      <w:r>
        <w:rPr>
          <w:rFonts w:ascii="Calibri" w:hAnsi="Calibri"/>
        </w:rPr>
        <w:t xml:space="preserve"> </w:t>
      </w:r>
      <w:r w:rsidRPr="007A4246">
        <w:rPr>
          <w:rFonts w:ascii="Calibri" w:hAnsi="Calibri"/>
        </w:rPr>
        <w:t xml:space="preserve">gender listed on the pupil’s records.  </w:t>
      </w:r>
      <w:r>
        <w:rPr>
          <w:rFonts w:ascii="Calibri" w:hAnsi="Calibri"/>
        </w:rPr>
        <w:t>Q</w:t>
      </w:r>
      <w:r w:rsidRPr="007A4246">
        <w:rPr>
          <w:rFonts w:ascii="Calibri" w:hAnsi="Calibri"/>
        </w:rPr>
        <w:t xml:space="preserve">uestions regarding the foregoing rights </w:t>
      </w:r>
      <w:proofErr w:type="gramStart"/>
      <w:r w:rsidRPr="007A4246">
        <w:rPr>
          <w:rFonts w:ascii="Calibri" w:hAnsi="Calibri"/>
        </w:rPr>
        <w:t>shall be directed</w:t>
      </w:r>
      <w:proofErr w:type="gramEnd"/>
      <w:r w:rsidRPr="007A4246">
        <w:rPr>
          <w:rFonts w:ascii="Calibri" w:hAnsi="Calibri"/>
        </w:rPr>
        <w:t xml:space="preserve"> to your Principal or Vice Principal.</w:t>
      </w:r>
    </w:p>
    <w:p w:rsidR="00A10ACF" w:rsidRPr="00DC22E2" w:rsidRDefault="00A10ACF" w:rsidP="00D1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ight="-810"/>
        <w:rPr>
          <w:rFonts w:ascii="Calibri" w:hAnsi="Calibri" w:cs="Calibri"/>
        </w:rPr>
      </w:pPr>
      <w:r w:rsidRPr="00DC22E2">
        <w:rPr>
          <w:rFonts w:ascii="Calibri" w:hAnsi="Calibri" w:cs="Calibri"/>
          <w:b/>
        </w:rPr>
        <w:lastRenderedPageBreak/>
        <w:t>UNIFORM COMPLAINT PROCEDURES</w:t>
      </w:r>
    </w:p>
    <w:p w:rsidR="00A10ACF" w:rsidRPr="00D14C1A" w:rsidRDefault="00A10ACF" w:rsidP="00D1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ight="-810"/>
        <w:rPr>
          <w:rFonts w:ascii="Calibri" w:hAnsi="Calibri" w:cs="Calibri"/>
          <w:sz w:val="2"/>
        </w:rPr>
      </w:pPr>
    </w:p>
    <w:p w:rsidR="00A10ACF" w:rsidRPr="00242B82" w:rsidRDefault="00A10ACF" w:rsidP="00D14C1A">
      <w:pPr>
        <w:autoSpaceDE w:val="0"/>
        <w:autoSpaceDN w:val="0"/>
        <w:adjustRightInd w:val="0"/>
        <w:ind w:left="-450" w:right="-810"/>
        <w:rPr>
          <w:rFonts w:ascii="Calibri" w:hAnsi="Calibri"/>
        </w:rPr>
      </w:pPr>
      <w:proofErr w:type="gramStart"/>
      <w:r w:rsidRPr="00242B82">
        <w:rPr>
          <w:rFonts w:ascii="Calibri" w:hAnsi="Calibri"/>
        </w:rPr>
        <w:t xml:space="preserve">The </w:t>
      </w:r>
      <w:r w:rsidRPr="00242B82">
        <w:rPr>
          <w:rFonts w:ascii="Calibri" w:hAnsi="Calibri"/>
          <w:iCs/>
        </w:rPr>
        <w:t>Elk Grove Unified School District</w:t>
      </w:r>
      <w:r w:rsidRPr="00242B82">
        <w:rPr>
          <w:rFonts w:ascii="Calibri" w:hAnsi="Calibri"/>
          <w:i/>
          <w:iCs/>
        </w:rPr>
        <w:t xml:space="preserve"> </w:t>
      </w:r>
      <w:r w:rsidRPr="00242B82">
        <w:rPr>
          <w:rFonts w:ascii="Calibri" w:hAnsi="Calibri"/>
        </w:rPr>
        <w:t>has the primary responsibility to insure compliance with applicable state and federal laws and regulations and has established procedures to address allegations of unlawful discrimination, harassment, intimidation, and bullying, complaints alleging violation of state or federal laws governing educational programs, and complaints alleging the district’s failure to comply with the prohibition against requiring students to pay fees, deposits, or other charges for participation in educational activities.</w:t>
      </w:r>
      <w:proofErr w:type="gramEnd"/>
    </w:p>
    <w:p w:rsidR="00A10ACF" w:rsidRPr="00D14C1A" w:rsidRDefault="00A10ACF" w:rsidP="00D14C1A">
      <w:pPr>
        <w:autoSpaceDE w:val="0"/>
        <w:autoSpaceDN w:val="0"/>
        <w:adjustRightInd w:val="0"/>
        <w:ind w:left="-450" w:right="-810"/>
        <w:rPr>
          <w:rFonts w:ascii="Calibri" w:hAnsi="Calibri"/>
          <w:sz w:val="10"/>
        </w:rPr>
      </w:pPr>
    </w:p>
    <w:p w:rsidR="00A10ACF" w:rsidRPr="00242B82" w:rsidRDefault="00A10ACF" w:rsidP="00D14C1A">
      <w:pPr>
        <w:ind w:left="-450" w:right="-810"/>
        <w:rPr>
          <w:rFonts w:ascii="Calibri" w:eastAsia="MS Mincho" w:hAnsi="Calibri"/>
        </w:rPr>
      </w:pPr>
      <w:proofErr w:type="gramStart"/>
      <w:r w:rsidRPr="00242B82">
        <w:rPr>
          <w:rFonts w:ascii="Calibri" w:eastAsia="MS Mincho" w:hAnsi="Calibri"/>
        </w:rPr>
        <w:t>The district shall use the uniform complaint procedures to resolve any complaint alleging unlawful discrimination, harassment, intimidation, or bullying in district programs and activities based on actual or perceived characteristics of race or ethnicity, color, ancestry, nationality, national origin, ethnic group identification, age, religion, marital or parental status, physical or mental disability, sex, sexual orientation, gender, gender identity, gender expression, or genetic information, or any other characteristic identified in Education Code 200 or 220, Penal Code 422.55, or Government Code 11135, or based on association with a person or group with one or more of these actual or perceived characteristics.</w:t>
      </w:r>
      <w:proofErr w:type="gramEnd"/>
    </w:p>
    <w:p w:rsidR="00A10ACF" w:rsidRPr="00D14C1A" w:rsidRDefault="00A10ACF" w:rsidP="00A10ACF">
      <w:pPr>
        <w:autoSpaceDE w:val="0"/>
        <w:autoSpaceDN w:val="0"/>
        <w:adjustRightInd w:val="0"/>
        <w:rPr>
          <w:rFonts w:ascii="Calibri" w:hAnsi="Calibri"/>
          <w:sz w:val="4"/>
        </w:rPr>
      </w:pPr>
    </w:p>
    <w:p w:rsidR="00A10ACF" w:rsidRPr="0030380A" w:rsidRDefault="00A10ACF" w:rsidP="00A10ACF">
      <w:pPr>
        <w:pStyle w:val="NoSpacing"/>
        <w:spacing w:line="276" w:lineRule="auto"/>
        <w:rPr>
          <w:sz w:val="20"/>
          <w:szCs w:val="20"/>
        </w:rPr>
      </w:pPr>
      <w:r w:rsidRPr="0030380A">
        <w:rPr>
          <w:sz w:val="20"/>
          <w:szCs w:val="20"/>
        </w:rPr>
        <w:t xml:space="preserve">The UCP </w:t>
      </w:r>
      <w:proofErr w:type="gramStart"/>
      <w:r w:rsidRPr="0030380A">
        <w:rPr>
          <w:sz w:val="20"/>
          <w:szCs w:val="20"/>
        </w:rPr>
        <w:t>shall also be used</w:t>
      </w:r>
      <w:proofErr w:type="gramEnd"/>
      <w:r w:rsidRPr="0030380A">
        <w:rPr>
          <w:sz w:val="20"/>
          <w:szCs w:val="20"/>
        </w:rPr>
        <w:t xml:space="preserve"> when addressing complaints alleging failure to comply with state and/or federal laws in:</w:t>
      </w:r>
    </w:p>
    <w:p w:rsidR="00A10ACF" w:rsidRPr="00D14C1A" w:rsidRDefault="00A10ACF" w:rsidP="00A10ACF">
      <w:pPr>
        <w:pStyle w:val="NoSpacing"/>
        <w:spacing w:line="276" w:lineRule="auto"/>
        <w:rPr>
          <w:sz w:val="2"/>
          <w:szCs w:val="20"/>
        </w:rPr>
      </w:pPr>
    </w:p>
    <w:p w:rsidR="00A10ACF" w:rsidRPr="0030380A" w:rsidRDefault="00A10ACF" w:rsidP="00A10ACF">
      <w:pPr>
        <w:pStyle w:val="NoSpacing"/>
        <w:spacing w:line="276" w:lineRule="auto"/>
        <w:ind w:left="720"/>
        <w:rPr>
          <w:sz w:val="20"/>
          <w:szCs w:val="20"/>
        </w:rPr>
      </w:pPr>
      <w:r w:rsidRPr="0030380A">
        <w:rPr>
          <w:sz w:val="20"/>
          <w:szCs w:val="20"/>
        </w:rPr>
        <w:t xml:space="preserve">Adult Education </w:t>
      </w:r>
    </w:p>
    <w:p w:rsidR="00A10ACF" w:rsidRPr="0030380A" w:rsidRDefault="00A10ACF" w:rsidP="00A10ACF">
      <w:pPr>
        <w:pStyle w:val="NoSpacing"/>
        <w:spacing w:line="276" w:lineRule="auto"/>
        <w:ind w:left="720"/>
        <w:rPr>
          <w:sz w:val="20"/>
          <w:szCs w:val="20"/>
        </w:rPr>
      </w:pPr>
      <w:r w:rsidRPr="0030380A">
        <w:rPr>
          <w:sz w:val="20"/>
          <w:szCs w:val="20"/>
        </w:rPr>
        <w:t xml:space="preserve">After School Education and Safety </w:t>
      </w:r>
    </w:p>
    <w:p w:rsidR="00A10ACF" w:rsidRPr="0030380A" w:rsidRDefault="00A10ACF" w:rsidP="00A10ACF">
      <w:pPr>
        <w:pStyle w:val="NoSpacing"/>
        <w:spacing w:line="276" w:lineRule="auto"/>
        <w:ind w:left="720"/>
        <w:rPr>
          <w:sz w:val="20"/>
          <w:szCs w:val="20"/>
        </w:rPr>
      </w:pPr>
      <w:r w:rsidRPr="0030380A">
        <w:rPr>
          <w:sz w:val="20"/>
          <w:szCs w:val="20"/>
        </w:rPr>
        <w:t xml:space="preserve">Agricultural Vocational Education </w:t>
      </w:r>
    </w:p>
    <w:p w:rsidR="00A10ACF" w:rsidRPr="0030380A" w:rsidRDefault="00A10ACF" w:rsidP="00A10ACF">
      <w:pPr>
        <w:pStyle w:val="NoSpacing"/>
        <w:spacing w:line="276" w:lineRule="auto"/>
        <w:ind w:left="720"/>
        <w:rPr>
          <w:sz w:val="20"/>
          <w:szCs w:val="20"/>
        </w:rPr>
      </w:pPr>
      <w:r w:rsidRPr="0030380A">
        <w:rPr>
          <w:sz w:val="20"/>
          <w:szCs w:val="20"/>
        </w:rPr>
        <w:t xml:space="preserve">American Indian Education Centers and Early Childhood Education Program Assessments </w:t>
      </w:r>
    </w:p>
    <w:p w:rsidR="00A10ACF" w:rsidRPr="0030380A" w:rsidRDefault="00A10ACF" w:rsidP="00A10ACF">
      <w:pPr>
        <w:pStyle w:val="NoSpacing"/>
        <w:spacing w:line="276" w:lineRule="auto"/>
        <w:ind w:left="720"/>
        <w:rPr>
          <w:sz w:val="20"/>
          <w:szCs w:val="20"/>
        </w:rPr>
      </w:pPr>
      <w:r w:rsidRPr="0030380A">
        <w:rPr>
          <w:sz w:val="20"/>
          <w:szCs w:val="20"/>
        </w:rPr>
        <w:t xml:space="preserve">Bilingual Education </w:t>
      </w:r>
    </w:p>
    <w:p w:rsidR="00A10ACF" w:rsidRPr="0030380A" w:rsidRDefault="00A10ACF" w:rsidP="00A10ACF">
      <w:pPr>
        <w:pStyle w:val="NoSpacing"/>
        <w:spacing w:line="276" w:lineRule="auto"/>
        <w:ind w:left="720"/>
        <w:rPr>
          <w:sz w:val="20"/>
          <w:szCs w:val="20"/>
        </w:rPr>
      </w:pPr>
      <w:r w:rsidRPr="0030380A">
        <w:rPr>
          <w:sz w:val="20"/>
          <w:szCs w:val="20"/>
        </w:rPr>
        <w:t xml:space="preserve">California Peer Assistance and Review Programs for Teachers </w:t>
      </w:r>
    </w:p>
    <w:p w:rsidR="00A10ACF" w:rsidRPr="0030380A" w:rsidRDefault="00A10ACF" w:rsidP="00A10ACF">
      <w:pPr>
        <w:pStyle w:val="NoSpacing"/>
        <w:spacing w:line="276" w:lineRule="auto"/>
        <w:ind w:left="720"/>
        <w:rPr>
          <w:sz w:val="20"/>
          <w:szCs w:val="20"/>
        </w:rPr>
      </w:pPr>
      <w:r w:rsidRPr="0030380A">
        <w:rPr>
          <w:sz w:val="20"/>
          <w:szCs w:val="20"/>
        </w:rPr>
        <w:t xml:space="preserve">Career Technical and Technical Education and Career Technical and Technical Training </w:t>
      </w:r>
    </w:p>
    <w:p w:rsidR="00A10ACF" w:rsidRPr="0030380A" w:rsidRDefault="00A10ACF" w:rsidP="00A10ACF">
      <w:pPr>
        <w:pStyle w:val="NoSpacing"/>
        <w:spacing w:line="276" w:lineRule="auto"/>
        <w:ind w:left="720"/>
        <w:rPr>
          <w:sz w:val="20"/>
          <w:szCs w:val="20"/>
        </w:rPr>
      </w:pPr>
      <w:r w:rsidRPr="0030380A">
        <w:rPr>
          <w:sz w:val="20"/>
          <w:szCs w:val="20"/>
        </w:rPr>
        <w:t xml:space="preserve">Career Technical Education </w:t>
      </w:r>
    </w:p>
    <w:p w:rsidR="00A10ACF" w:rsidRPr="0030380A" w:rsidRDefault="00A10ACF" w:rsidP="00A10ACF">
      <w:pPr>
        <w:pStyle w:val="NoSpacing"/>
        <w:spacing w:line="276" w:lineRule="auto"/>
        <w:ind w:left="720"/>
        <w:rPr>
          <w:sz w:val="20"/>
          <w:szCs w:val="20"/>
        </w:rPr>
      </w:pPr>
      <w:r w:rsidRPr="0030380A">
        <w:rPr>
          <w:sz w:val="20"/>
          <w:szCs w:val="20"/>
        </w:rPr>
        <w:t xml:space="preserve">Child Care and Development </w:t>
      </w:r>
    </w:p>
    <w:p w:rsidR="00A10ACF" w:rsidRPr="0030380A" w:rsidRDefault="00A10ACF" w:rsidP="00A10ACF">
      <w:pPr>
        <w:pStyle w:val="NoSpacing"/>
        <w:spacing w:line="276" w:lineRule="auto"/>
        <w:ind w:left="720"/>
        <w:rPr>
          <w:sz w:val="20"/>
          <w:szCs w:val="20"/>
        </w:rPr>
      </w:pPr>
      <w:r w:rsidRPr="0030380A">
        <w:rPr>
          <w:sz w:val="20"/>
          <w:szCs w:val="20"/>
        </w:rPr>
        <w:t xml:space="preserve">Child Nutrition </w:t>
      </w:r>
      <w:r w:rsidRPr="0030380A">
        <w:rPr>
          <w:sz w:val="20"/>
          <w:szCs w:val="20"/>
        </w:rPr>
        <w:tab/>
      </w:r>
    </w:p>
    <w:p w:rsidR="00A10ACF" w:rsidRPr="0030380A" w:rsidRDefault="00A10ACF" w:rsidP="00A10ACF">
      <w:pPr>
        <w:pStyle w:val="NoSpacing"/>
        <w:spacing w:line="276" w:lineRule="auto"/>
        <w:ind w:left="720"/>
        <w:rPr>
          <w:sz w:val="20"/>
          <w:szCs w:val="20"/>
        </w:rPr>
      </w:pPr>
      <w:r w:rsidRPr="0030380A">
        <w:rPr>
          <w:sz w:val="20"/>
          <w:szCs w:val="20"/>
        </w:rPr>
        <w:t xml:space="preserve">Compensatory Education </w:t>
      </w:r>
    </w:p>
    <w:p w:rsidR="00A10ACF" w:rsidRPr="0030380A" w:rsidRDefault="00A10ACF" w:rsidP="00A10ACF">
      <w:pPr>
        <w:pStyle w:val="NoSpacing"/>
        <w:spacing w:line="276" w:lineRule="auto"/>
        <w:ind w:left="720"/>
        <w:rPr>
          <w:sz w:val="20"/>
          <w:szCs w:val="20"/>
        </w:rPr>
      </w:pPr>
      <w:r w:rsidRPr="0030380A">
        <w:rPr>
          <w:sz w:val="20"/>
          <w:szCs w:val="20"/>
        </w:rPr>
        <w:t xml:space="preserve">Consolidated Categorical Aid </w:t>
      </w:r>
    </w:p>
    <w:p w:rsidR="00A10ACF" w:rsidRPr="0030380A" w:rsidRDefault="00A10ACF" w:rsidP="00A10ACF">
      <w:pPr>
        <w:pStyle w:val="NoSpacing"/>
        <w:spacing w:line="276" w:lineRule="auto"/>
        <w:ind w:left="720"/>
        <w:rPr>
          <w:sz w:val="20"/>
          <w:szCs w:val="20"/>
        </w:rPr>
      </w:pPr>
      <w:r w:rsidRPr="0030380A">
        <w:rPr>
          <w:sz w:val="20"/>
          <w:szCs w:val="20"/>
        </w:rPr>
        <w:t xml:space="preserve">Course Periods without Educational Content </w:t>
      </w:r>
    </w:p>
    <w:p w:rsidR="00A10ACF" w:rsidRPr="0030380A" w:rsidRDefault="00A10ACF" w:rsidP="00A10ACF">
      <w:pPr>
        <w:pStyle w:val="NoSpacing"/>
        <w:spacing w:line="276" w:lineRule="auto"/>
        <w:ind w:left="720"/>
        <w:rPr>
          <w:sz w:val="20"/>
          <w:szCs w:val="20"/>
        </w:rPr>
      </w:pPr>
      <w:r w:rsidRPr="0030380A">
        <w:rPr>
          <w:sz w:val="20"/>
          <w:szCs w:val="20"/>
        </w:rPr>
        <w:t xml:space="preserve">Economic Impact Aid </w:t>
      </w:r>
    </w:p>
    <w:p w:rsidR="00A10ACF" w:rsidRPr="0030380A" w:rsidRDefault="00A10ACF" w:rsidP="00A10ACF">
      <w:pPr>
        <w:pStyle w:val="NoSpacing"/>
        <w:spacing w:line="276" w:lineRule="auto"/>
        <w:ind w:left="720"/>
        <w:rPr>
          <w:sz w:val="20"/>
          <w:szCs w:val="20"/>
        </w:rPr>
      </w:pPr>
      <w:r w:rsidRPr="0030380A">
        <w:rPr>
          <w:sz w:val="20"/>
          <w:szCs w:val="20"/>
        </w:rPr>
        <w:t xml:space="preserve">Education of Pupils in Foster Care and Pupils who are Homeless </w:t>
      </w:r>
    </w:p>
    <w:p w:rsidR="00A10ACF" w:rsidRPr="0030380A" w:rsidRDefault="00A10ACF" w:rsidP="00A10ACF">
      <w:pPr>
        <w:pStyle w:val="NoSpacing"/>
        <w:spacing w:line="276" w:lineRule="auto"/>
        <w:ind w:left="720"/>
        <w:rPr>
          <w:sz w:val="20"/>
          <w:szCs w:val="20"/>
        </w:rPr>
      </w:pPr>
      <w:r w:rsidRPr="0030380A">
        <w:rPr>
          <w:sz w:val="20"/>
          <w:szCs w:val="20"/>
        </w:rPr>
        <w:t xml:space="preserve">Every Student Succeeds Act / No Child Left Behind </w:t>
      </w:r>
    </w:p>
    <w:p w:rsidR="00A10ACF" w:rsidRPr="0030380A" w:rsidRDefault="00A10ACF" w:rsidP="00A10ACF">
      <w:pPr>
        <w:pStyle w:val="NoSpacing"/>
        <w:spacing w:line="276" w:lineRule="auto"/>
        <w:ind w:left="720"/>
        <w:rPr>
          <w:sz w:val="20"/>
          <w:szCs w:val="20"/>
        </w:rPr>
      </w:pPr>
      <w:r w:rsidRPr="0030380A">
        <w:rPr>
          <w:sz w:val="20"/>
          <w:szCs w:val="20"/>
        </w:rPr>
        <w:t xml:space="preserve">Local Control Accountability Plans (including Charter Schools as described in EC §§ 47606.5 and 47607.3); </w:t>
      </w:r>
    </w:p>
    <w:p w:rsidR="00A10ACF" w:rsidRPr="0030380A" w:rsidRDefault="00A10ACF" w:rsidP="00A10ACF">
      <w:pPr>
        <w:pStyle w:val="NoSpacing"/>
        <w:spacing w:line="276" w:lineRule="auto"/>
        <w:ind w:left="720"/>
        <w:rPr>
          <w:sz w:val="20"/>
          <w:szCs w:val="20"/>
        </w:rPr>
      </w:pPr>
      <w:r w:rsidRPr="0030380A">
        <w:rPr>
          <w:sz w:val="20"/>
          <w:szCs w:val="20"/>
        </w:rPr>
        <w:t>Migrant Education</w:t>
      </w:r>
    </w:p>
    <w:p w:rsidR="00A10ACF" w:rsidRPr="0030380A" w:rsidRDefault="00A10ACF" w:rsidP="00A10ACF">
      <w:pPr>
        <w:pStyle w:val="NoSpacing"/>
        <w:spacing w:line="276" w:lineRule="auto"/>
        <w:ind w:left="720"/>
        <w:rPr>
          <w:sz w:val="20"/>
          <w:szCs w:val="20"/>
        </w:rPr>
      </w:pPr>
      <w:r w:rsidRPr="0030380A">
        <w:rPr>
          <w:sz w:val="20"/>
          <w:szCs w:val="20"/>
        </w:rPr>
        <w:t xml:space="preserve">Physical Education Instructional Minutes </w:t>
      </w:r>
    </w:p>
    <w:p w:rsidR="00A10ACF" w:rsidRPr="0030380A" w:rsidRDefault="00A10ACF" w:rsidP="00A10ACF">
      <w:pPr>
        <w:pStyle w:val="NoSpacing"/>
        <w:spacing w:line="276" w:lineRule="auto"/>
        <w:ind w:left="720"/>
        <w:rPr>
          <w:sz w:val="20"/>
          <w:szCs w:val="20"/>
        </w:rPr>
      </w:pPr>
      <w:r w:rsidRPr="0030380A">
        <w:rPr>
          <w:sz w:val="20"/>
          <w:szCs w:val="20"/>
        </w:rPr>
        <w:t xml:space="preserve">Pupil Fees </w:t>
      </w:r>
    </w:p>
    <w:p w:rsidR="00A10ACF" w:rsidRPr="0030380A" w:rsidRDefault="00A10ACF" w:rsidP="00A10ACF">
      <w:pPr>
        <w:pStyle w:val="NoSpacing"/>
        <w:spacing w:line="276" w:lineRule="auto"/>
        <w:ind w:left="720"/>
        <w:rPr>
          <w:sz w:val="20"/>
          <w:szCs w:val="20"/>
        </w:rPr>
      </w:pPr>
      <w:r w:rsidRPr="0030380A">
        <w:rPr>
          <w:sz w:val="20"/>
          <w:szCs w:val="20"/>
        </w:rPr>
        <w:t xml:space="preserve">Reasonable Accommodations to a Lactating Pupil </w:t>
      </w:r>
    </w:p>
    <w:p w:rsidR="00A10ACF" w:rsidRPr="0030380A" w:rsidRDefault="00A10ACF" w:rsidP="00A10ACF">
      <w:pPr>
        <w:pStyle w:val="NoSpacing"/>
        <w:spacing w:line="276" w:lineRule="auto"/>
        <w:ind w:left="720"/>
        <w:rPr>
          <w:sz w:val="20"/>
          <w:szCs w:val="20"/>
        </w:rPr>
      </w:pPr>
      <w:r w:rsidRPr="0030380A">
        <w:rPr>
          <w:sz w:val="20"/>
          <w:szCs w:val="20"/>
        </w:rPr>
        <w:t xml:space="preserve">Regional Occupational Centers and Programs </w:t>
      </w:r>
    </w:p>
    <w:p w:rsidR="00A10ACF" w:rsidRPr="008F2131" w:rsidRDefault="00A10ACF" w:rsidP="00A10ACF">
      <w:pPr>
        <w:pStyle w:val="NoSpacing"/>
        <w:ind w:left="720"/>
        <w:rPr>
          <w:b/>
          <w:sz w:val="20"/>
          <w:szCs w:val="20"/>
        </w:rPr>
      </w:pPr>
      <w:r w:rsidRPr="008F2131">
        <w:rPr>
          <w:b/>
          <w:sz w:val="20"/>
          <w:szCs w:val="20"/>
        </w:rPr>
        <w:t>Annual Notification of the Uniform Complaint Procedures (UCP)</w:t>
      </w:r>
    </w:p>
    <w:p w:rsidR="00A10ACF" w:rsidRPr="008F2131" w:rsidRDefault="00A10ACF" w:rsidP="00A10ACF">
      <w:pPr>
        <w:pStyle w:val="NoSpacing"/>
        <w:ind w:left="720"/>
        <w:rPr>
          <w:b/>
          <w:sz w:val="20"/>
          <w:szCs w:val="20"/>
        </w:rPr>
      </w:pPr>
      <w:r>
        <w:rPr>
          <w:b/>
          <w:sz w:val="20"/>
          <w:szCs w:val="20"/>
        </w:rPr>
        <w:t>2017 - 2018</w:t>
      </w:r>
      <w:r w:rsidRPr="008F2131">
        <w:rPr>
          <w:b/>
          <w:sz w:val="20"/>
          <w:szCs w:val="20"/>
        </w:rPr>
        <w:t xml:space="preserve"> School </w:t>
      </w:r>
      <w:proofErr w:type="gramStart"/>
      <w:r w:rsidRPr="008F2131">
        <w:rPr>
          <w:b/>
          <w:sz w:val="20"/>
          <w:szCs w:val="20"/>
        </w:rPr>
        <w:t>Year</w:t>
      </w:r>
      <w:r>
        <w:rPr>
          <w:b/>
          <w:sz w:val="20"/>
          <w:szCs w:val="20"/>
        </w:rPr>
        <w:t xml:space="preserve">  (</w:t>
      </w:r>
      <w:proofErr w:type="gramEnd"/>
      <w:r>
        <w:rPr>
          <w:b/>
          <w:sz w:val="20"/>
          <w:szCs w:val="20"/>
        </w:rPr>
        <w:t>continued)</w:t>
      </w:r>
    </w:p>
    <w:p w:rsidR="00A10ACF" w:rsidRPr="0030380A" w:rsidRDefault="00A10ACF" w:rsidP="00A10ACF">
      <w:pPr>
        <w:pStyle w:val="NoSpacing"/>
        <w:spacing w:line="276" w:lineRule="auto"/>
        <w:ind w:left="720"/>
        <w:rPr>
          <w:sz w:val="20"/>
          <w:szCs w:val="20"/>
        </w:rPr>
      </w:pPr>
      <w:r w:rsidRPr="0030380A">
        <w:rPr>
          <w:sz w:val="20"/>
          <w:szCs w:val="20"/>
        </w:rPr>
        <w:t>Rights of certain juvenile court school transfer students</w:t>
      </w:r>
    </w:p>
    <w:p w:rsidR="00A10ACF" w:rsidRPr="0030380A" w:rsidRDefault="00A10ACF" w:rsidP="00A10ACF">
      <w:pPr>
        <w:pStyle w:val="NoSpacing"/>
        <w:spacing w:line="276" w:lineRule="auto"/>
        <w:ind w:left="720"/>
        <w:rPr>
          <w:sz w:val="20"/>
          <w:szCs w:val="20"/>
        </w:rPr>
      </w:pPr>
      <w:r w:rsidRPr="0030380A">
        <w:rPr>
          <w:sz w:val="20"/>
          <w:szCs w:val="20"/>
        </w:rPr>
        <w:t>School Safety Plans</w:t>
      </w:r>
    </w:p>
    <w:p w:rsidR="00A10ACF" w:rsidRPr="0030380A" w:rsidRDefault="00A10ACF" w:rsidP="00A10ACF">
      <w:pPr>
        <w:pStyle w:val="NoSpacing"/>
        <w:spacing w:line="276" w:lineRule="auto"/>
        <w:ind w:left="720"/>
        <w:rPr>
          <w:sz w:val="20"/>
          <w:szCs w:val="20"/>
        </w:rPr>
      </w:pPr>
      <w:r w:rsidRPr="0030380A">
        <w:rPr>
          <w:sz w:val="20"/>
          <w:szCs w:val="20"/>
        </w:rPr>
        <w:t xml:space="preserve">Special Education </w:t>
      </w:r>
    </w:p>
    <w:p w:rsidR="00A10ACF" w:rsidRPr="0030380A" w:rsidRDefault="00A10ACF" w:rsidP="00A10ACF">
      <w:pPr>
        <w:pStyle w:val="NoSpacing"/>
        <w:spacing w:line="276" w:lineRule="auto"/>
        <w:ind w:left="720"/>
        <w:rPr>
          <w:sz w:val="20"/>
          <w:szCs w:val="20"/>
        </w:rPr>
      </w:pPr>
      <w:r w:rsidRPr="0030380A">
        <w:rPr>
          <w:sz w:val="20"/>
          <w:szCs w:val="20"/>
        </w:rPr>
        <w:t xml:space="preserve">State Preschool </w:t>
      </w:r>
    </w:p>
    <w:p w:rsidR="00A10ACF" w:rsidRPr="0030380A" w:rsidRDefault="00A10ACF" w:rsidP="00A10ACF">
      <w:pPr>
        <w:pStyle w:val="NoSpacing"/>
        <w:spacing w:line="276" w:lineRule="auto"/>
        <w:ind w:left="720"/>
        <w:rPr>
          <w:sz w:val="20"/>
          <w:szCs w:val="20"/>
        </w:rPr>
      </w:pPr>
      <w:r w:rsidRPr="0030380A">
        <w:rPr>
          <w:sz w:val="20"/>
          <w:szCs w:val="20"/>
        </w:rPr>
        <w:t>Tobacco-Use Prevention Education</w:t>
      </w:r>
    </w:p>
    <w:p w:rsidR="00A10ACF" w:rsidRPr="00242B82" w:rsidRDefault="00A10ACF" w:rsidP="00D14C1A">
      <w:pPr>
        <w:ind w:left="-450" w:right="-630"/>
        <w:rPr>
          <w:rFonts w:ascii="Calibri" w:eastAsia="MS Mincho" w:hAnsi="Calibri"/>
        </w:rPr>
      </w:pPr>
      <w:proofErr w:type="gramStart"/>
      <w:r w:rsidRPr="00242B82">
        <w:rPr>
          <w:rFonts w:ascii="Calibri" w:eastAsia="MS Mincho" w:hAnsi="Calibri"/>
        </w:rPr>
        <w:t>Uniform complaint procedures shall also be used to address any complaint alleging the district's failure to comply with the prohibition against requiring students to pay fees, deposits, or other charges for participation in educational activities, the requirements for the development and adoption of a school safety plan, and state and/or federal laws in adult education programs, consolidated categorical aid programs, migrant education, career technical and technical education and training programs, child care and development programs, child nutrition programs</w:t>
      </w:r>
      <w:r>
        <w:rPr>
          <w:rFonts w:ascii="Calibri" w:eastAsia="MS Mincho" w:hAnsi="Calibri"/>
        </w:rPr>
        <w:t xml:space="preserve">, special education programs, homeless education, foster youth services, rights of certain juvenile court school transfer students, </w:t>
      </w:r>
      <w:r w:rsidRPr="005E1AE4">
        <w:rPr>
          <w:rFonts w:ascii="Calibri" w:eastAsia="MS Mincho" w:hAnsi="Calibri"/>
        </w:rPr>
        <w:t>reasonable accommodation for a lactating student on a school campus, assignment of a student to a course without educational content for more than a week in one semester or to a course the student has previously completed, noncompliance with the physical education instructional minutes for students in elementary school, alleged retaliation against a complainant or</w:t>
      </w:r>
      <w:r>
        <w:rPr>
          <w:rFonts w:ascii="Calibri" w:eastAsia="MS Mincho" w:hAnsi="Calibri"/>
        </w:rPr>
        <w:t xml:space="preserve"> other participant in the compl</w:t>
      </w:r>
      <w:r w:rsidRPr="005E1AE4">
        <w:rPr>
          <w:rFonts w:ascii="Calibri" w:eastAsia="MS Mincho" w:hAnsi="Calibri"/>
        </w:rPr>
        <w:t>a</w:t>
      </w:r>
      <w:r>
        <w:rPr>
          <w:rFonts w:ascii="Calibri" w:eastAsia="MS Mincho" w:hAnsi="Calibri"/>
        </w:rPr>
        <w:t>i</w:t>
      </w:r>
      <w:r w:rsidRPr="005E1AE4">
        <w:rPr>
          <w:rFonts w:ascii="Calibri" w:eastAsia="MS Mincho" w:hAnsi="Calibri"/>
        </w:rPr>
        <w:t>nt process or anyone who has acted to uncover or report a violation subject to this policy,</w:t>
      </w:r>
      <w:r>
        <w:rPr>
          <w:rFonts w:ascii="Calibri" w:eastAsia="MS Mincho" w:hAnsi="Calibri"/>
        </w:rPr>
        <w:t xml:space="preserve"> and noncompliance with the Local Control and Accountability Plan (LCAP)</w:t>
      </w:r>
      <w:r w:rsidRPr="00242B82">
        <w:rPr>
          <w:rFonts w:ascii="Calibri" w:eastAsia="MS Mincho" w:hAnsi="Calibri"/>
        </w:rPr>
        <w:t>.</w:t>
      </w:r>
      <w:proofErr w:type="gramEnd"/>
    </w:p>
    <w:p w:rsidR="008B4FC7" w:rsidRDefault="00A10ACF" w:rsidP="00D14C1A">
      <w:pPr>
        <w:ind w:left="-450" w:right="-630"/>
      </w:pPr>
      <w:proofErr w:type="gramStart"/>
      <w:r w:rsidRPr="00242B82">
        <w:rPr>
          <w:rFonts w:ascii="Calibri" w:hAnsi="Calibri" w:cs="Calibri"/>
        </w:rPr>
        <w:t>More detailed information regarding the Uniform Complaint Procedures, including the timeline for resolving complaints and the complaint appeal process,</w:t>
      </w:r>
      <w:proofErr w:type="gramEnd"/>
      <w:r w:rsidRPr="00242B82">
        <w:rPr>
          <w:rFonts w:ascii="Calibri" w:hAnsi="Calibri" w:cs="Calibri"/>
        </w:rPr>
        <w:t xml:space="preserve"> is contained in the district’s Parent &amp; Student Handbook</w:t>
      </w:r>
      <w:r w:rsidRPr="0030380A">
        <w:rPr>
          <w:rFonts w:ascii="Calibri" w:hAnsi="Calibri" w:cs="Calibri"/>
        </w:rPr>
        <w:t xml:space="preserve">. </w:t>
      </w:r>
      <w:r w:rsidRPr="0030380A">
        <w:rPr>
          <w:rFonts w:ascii="Calibri" w:hAnsi="Calibri"/>
        </w:rPr>
        <w:t xml:space="preserve">A copy of our UCP complaint policies and procedures is available free of charge and is available on the District’s website at the following link: </w:t>
      </w:r>
      <w:hyperlink r:id="rId20" w:history="1">
        <w:r w:rsidRPr="0030380A">
          <w:rPr>
            <w:rStyle w:val="Hyperlink"/>
            <w:rFonts w:ascii="Calibri" w:hAnsi="Calibri"/>
          </w:rPr>
          <w:t>http://www.egusd.net/about/district/policiesproceduresnotices/</w:t>
        </w:r>
      </w:hyperlink>
    </w:p>
    <w:sectPr w:rsidR="008B4FC7" w:rsidSect="001E3C23">
      <w:type w:val="continuous"/>
      <w:pgSz w:w="12240" w:h="15840"/>
      <w:pgMar w:top="630" w:right="1260" w:bottom="360" w:left="1080" w:header="720" w:footer="1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EF3" w:rsidRDefault="004E0EF3" w:rsidP="00076B14">
      <w:r>
        <w:separator/>
      </w:r>
    </w:p>
  </w:endnote>
  <w:endnote w:type="continuationSeparator" w:id="0">
    <w:p w:rsidR="004E0EF3" w:rsidRDefault="004E0EF3" w:rsidP="0007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ttawa">
    <w:altName w:val="Courier Ne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lbertus">
    <w:altName w:val="Candara"/>
    <w:charset w:val="00"/>
    <w:family w:val="swiss"/>
    <w:pitch w:val="variable"/>
    <w:sig w:usb0="00000001"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OldCentury">
    <w:altName w:val="Times New Roman"/>
    <w:charset w:val="00"/>
    <w:family w:val="auto"/>
    <w:pitch w:val="variable"/>
    <w:sig w:usb0="00000001"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F3" w:rsidRPr="009E30BD" w:rsidRDefault="004E0EF3" w:rsidP="00DE1DA2">
    <w:pPr>
      <w:pStyle w:val="Footer"/>
    </w:pPr>
    <w:r>
      <w:t>6/26/18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F3" w:rsidRPr="004D3AC6" w:rsidRDefault="004E0EF3" w:rsidP="00DF3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F3" w:rsidRPr="00625D5B" w:rsidRDefault="004E0EF3" w:rsidP="00625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EF3" w:rsidRDefault="004E0EF3" w:rsidP="00076B14">
      <w:r>
        <w:separator/>
      </w:r>
    </w:p>
  </w:footnote>
  <w:footnote w:type="continuationSeparator" w:id="0">
    <w:p w:rsidR="004E0EF3" w:rsidRDefault="004E0EF3" w:rsidP="00076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72"/>
        </w:tabs>
        <w:ind w:left="-72" w:firstLine="72"/>
      </w:pPr>
      <w:rPr>
        <w:rFonts w:hint="default"/>
        <w:color w:val="000000"/>
        <w:position w:val="0"/>
        <w:sz w:val="24"/>
      </w:rPr>
    </w:lvl>
    <w:lvl w:ilvl="1">
      <w:start w:val="1"/>
      <w:numFmt w:val="bullet"/>
      <w:suff w:val="nothing"/>
      <w:lvlText w:val="o"/>
      <w:lvlJc w:val="left"/>
      <w:pPr>
        <w:ind w:left="-432"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432" w:firstLine="2160"/>
      </w:pPr>
      <w:rPr>
        <w:rFonts w:ascii="Wingdings" w:eastAsia="ヒラギノ角ゴ Pro W3" w:hAnsi="Wingdings" w:hint="default"/>
        <w:color w:val="000000"/>
        <w:position w:val="0"/>
        <w:sz w:val="24"/>
      </w:rPr>
    </w:lvl>
    <w:lvl w:ilvl="3">
      <w:start w:val="1"/>
      <w:numFmt w:val="bullet"/>
      <w:suff w:val="nothing"/>
      <w:lvlText w:val="·"/>
      <w:lvlJc w:val="left"/>
      <w:pPr>
        <w:ind w:left="-432" w:firstLine="2880"/>
      </w:pPr>
      <w:rPr>
        <w:rFonts w:hint="default"/>
        <w:color w:val="000000"/>
        <w:position w:val="0"/>
        <w:sz w:val="24"/>
      </w:rPr>
    </w:lvl>
    <w:lvl w:ilvl="4">
      <w:start w:val="1"/>
      <w:numFmt w:val="bullet"/>
      <w:suff w:val="nothing"/>
      <w:lvlText w:val="o"/>
      <w:lvlJc w:val="left"/>
      <w:pPr>
        <w:ind w:left="-432"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432" w:firstLine="4320"/>
      </w:pPr>
      <w:rPr>
        <w:rFonts w:ascii="Wingdings" w:eastAsia="ヒラギノ角ゴ Pro W3" w:hAnsi="Wingdings" w:hint="default"/>
        <w:color w:val="000000"/>
        <w:position w:val="0"/>
        <w:sz w:val="24"/>
      </w:rPr>
    </w:lvl>
    <w:lvl w:ilvl="6">
      <w:start w:val="1"/>
      <w:numFmt w:val="bullet"/>
      <w:suff w:val="nothing"/>
      <w:lvlText w:val="·"/>
      <w:lvlJc w:val="left"/>
      <w:pPr>
        <w:ind w:left="-432" w:firstLine="5040"/>
      </w:pPr>
      <w:rPr>
        <w:rFonts w:hint="default"/>
        <w:color w:val="000000"/>
        <w:position w:val="0"/>
        <w:sz w:val="24"/>
      </w:rPr>
    </w:lvl>
    <w:lvl w:ilvl="7">
      <w:start w:val="1"/>
      <w:numFmt w:val="bullet"/>
      <w:suff w:val="nothing"/>
      <w:lvlText w:val="o"/>
      <w:lvlJc w:val="left"/>
      <w:pPr>
        <w:ind w:left="-432"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432" w:firstLine="648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15:restartNumberingAfterBreak="0">
    <w:nsid w:val="00000005"/>
    <w:multiLevelType w:val="multilevel"/>
    <w:tmpl w:val="894EE877"/>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15:restartNumberingAfterBreak="0">
    <w:nsid w:val="00000006"/>
    <w:multiLevelType w:val="multilevel"/>
    <w:tmpl w:val="894EE878"/>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15:restartNumberingAfterBreak="0">
    <w:nsid w:val="00000007"/>
    <w:multiLevelType w:val="multilevel"/>
    <w:tmpl w:val="894EE879"/>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8"/>
    <w:multiLevelType w:val="multilevel"/>
    <w:tmpl w:val="894EE87A"/>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7" w15:restartNumberingAfterBreak="0">
    <w:nsid w:val="0000000A"/>
    <w:multiLevelType w:val="multilevel"/>
    <w:tmpl w:val="894EE87C"/>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8" w15:restartNumberingAfterBreak="0">
    <w:nsid w:val="0000000B"/>
    <w:multiLevelType w:val="multilevel"/>
    <w:tmpl w:val="894EE87D"/>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9" w15:restartNumberingAfterBreak="0">
    <w:nsid w:val="0000000C"/>
    <w:multiLevelType w:val="multilevel"/>
    <w:tmpl w:val="894EE87E"/>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0" w15:restartNumberingAfterBreak="0">
    <w:nsid w:val="0000000D"/>
    <w:multiLevelType w:val="multilevel"/>
    <w:tmpl w:val="894EE87F"/>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1" w15:restartNumberingAfterBreak="0">
    <w:nsid w:val="0000000E"/>
    <w:multiLevelType w:val="multilevel"/>
    <w:tmpl w:val="894EE880"/>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0000000F"/>
    <w:multiLevelType w:val="multilevel"/>
    <w:tmpl w:val="894EE881"/>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3" w15:restartNumberingAfterBreak="0">
    <w:nsid w:val="00000010"/>
    <w:multiLevelType w:val="multilevel"/>
    <w:tmpl w:val="894EE882"/>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4" w15:restartNumberingAfterBreak="0">
    <w:nsid w:val="00000011"/>
    <w:multiLevelType w:val="multilevel"/>
    <w:tmpl w:val="894EE883"/>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5" w15:restartNumberingAfterBreak="0">
    <w:nsid w:val="00000012"/>
    <w:multiLevelType w:val="multilevel"/>
    <w:tmpl w:val="894EE884"/>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6" w15:restartNumberingAfterBreak="0">
    <w:nsid w:val="00000013"/>
    <w:multiLevelType w:val="multilevel"/>
    <w:tmpl w:val="894EE885"/>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7" w15:restartNumberingAfterBreak="0">
    <w:nsid w:val="00000014"/>
    <w:multiLevelType w:val="multilevel"/>
    <w:tmpl w:val="894EE886"/>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8" w15:restartNumberingAfterBreak="0">
    <w:nsid w:val="00000015"/>
    <w:multiLevelType w:val="multilevel"/>
    <w:tmpl w:val="894EE887"/>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9" w15:restartNumberingAfterBreak="0">
    <w:nsid w:val="00000016"/>
    <w:multiLevelType w:val="multilevel"/>
    <w:tmpl w:val="894EE888"/>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0" w15:restartNumberingAfterBreak="0">
    <w:nsid w:val="00000017"/>
    <w:multiLevelType w:val="multilevel"/>
    <w:tmpl w:val="894EE889"/>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1" w15:restartNumberingAfterBreak="0">
    <w:nsid w:val="00000018"/>
    <w:multiLevelType w:val="multilevel"/>
    <w:tmpl w:val="894EE88A"/>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2" w15:restartNumberingAfterBreak="0">
    <w:nsid w:val="00000019"/>
    <w:multiLevelType w:val="multilevel"/>
    <w:tmpl w:val="894EE88B"/>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3" w15:restartNumberingAfterBreak="0">
    <w:nsid w:val="0000001A"/>
    <w:multiLevelType w:val="multilevel"/>
    <w:tmpl w:val="894EE88C"/>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4" w15:restartNumberingAfterBreak="0">
    <w:nsid w:val="0000001B"/>
    <w:multiLevelType w:val="multilevel"/>
    <w:tmpl w:val="894EE88D"/>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5" w15:restartNumberingAfterBreak="0">
    <w:nsid w:val="0000001E"/>
    <w:multiLevelType w:val="multilevel"/>
    <w:tmpl w:val="894EE890"/>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6" w15:restartNumberingAfterBreak="0">
    <w:nsid w:val="0000001F"/>
    <w:multiLevelType w:val="multilevel"/>
    <w:tmpl w:val="894EE891"/>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7" w15:restartNumberingAfterBreak="0">
    <w:nsid w:val="00000020"/>
    <w:multiLevelType w:val="multilevel"/>
    <w:tmpl w:val="894EE892"/>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8" w15:restartNumberingAfterBreak="0">
    <w:nsid w:val="00000021"/>
    <w:multiLevelType w:val="multilevel"/>
    <w:tmpl w:val="894EE893"/>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9" w15:restartNumberingAfterBreak="0">
    <w:nsid w:val="00000022"/>
    <w:multiLevelType w:val="multilevel"/>
    <w:tmpl w:val="894EE894"/>
    <w:lvl w:ilvl="0">
      <w:numFmt w:val="bullet"/>
      <w:lvlText w:val="·"/>
      <w:lvlJc w:val="left"/>
      <w:pPr>
        <w:tabs>
          <w:tab w:val="num" w:pos="360"/>
        </w:tabs>
        <w:ind w:left="360" w:firstLine="7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0" w15:restartNumberingAfterBreak="0">
    <w:nsid w:val="00000023"/>
    <w:multiLevelType w:val="multilevel"/>
    <w:tmpl w:val="894EE895"/>
    <w:lvl w:ilvl="0">
      <w:numFmt w:val="bullet"/>
      <w:lvlText w:val="·"/>
      <w:lvlJc w:val="left"/>
      <w:pPr>
        <w:tabs>
          <w:tab w:val="num" w:pos="360"/>
        </w:tabs>
        <w:ind w:left="360" w:firstLine="145"/>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1" w15:restartNumberingAfterBreak="0">
    <w:nsid w:val="07BC7A9D"/>
    <w:multiLevelType w:val="multilevel"/>
    <w:tmpl w:val="75B2A67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09C2044A"/>
    <w:multiLevelType w:val="hybridMultilevel"/>
    <w:tmpl w:val="630647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0D332196"/>
    <w:multiLevelType w:val="hybridMultilevel"/>
    <w:tmpl w:val="3EB04550"/>
    <w:lvl w:ilvl="0" w:tplc="CF06A178">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0EE9370D"/>
    <w:multiLevelType w:val="hybridMultilevel"/>
    <w:tmpl w:val="01243E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0EEF1F8E"/>
    <w:multiLevelType w:val="hybridMultilevel"/>
    <w:tmpl w:val="A36A9DAC"/>
    <w:lvl w:ilvl="0" w:tplc="CF06A17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168F2B4F"/>
    <w:multiLevelType w:val="hybridMultilevel"/>
    <w:tmpl w:val="FC9A61D8"/>
    <w:lvl w:ilvl="0" w:tplc="FFFFFFFF">
      <w:start w:val="1"/>
      <w:numFmt w:val="decimal"/>
      <w:lvlText w:val=""/>
      <w:lvlJc w:val="left"/>
    </w:lvl>
    <w:lvl w:ilvl="1" w:tplc="A530C348">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18A360DC"/>
    <w:multiLevelType w:val="hybridMultilevel"/>
    <w:tmpl w:val="52867204"/>
    <w:lvl w:ilvl="0" w:tplc="CF06A17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20521A65"/>
    <w:multiLevelType w:val="hybridMultilevel"/>
    <w:tmpl w:val="54C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756360"/>
    <w:multiLevelType w:val="hybridMultilevel"/>
    <w:tmpl w:val="49CA2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0AF1B22"/>
    <w:multiLevelType w:val="hybridMultilevel"/>
    <w:tmpl w:val="AED47B2E"/>
    <w:lvl w:ilvl="0" w:tplc="0409000F">
      <w:start w:val="3"/>
      <w:numFmt w:val="decimal"/>
      <w:lvlText w:val="%1."/>
      <w:lvlJc w:val="left"/>
      <w:pPr>
        <w:tabs>
          <w:tab w:val="num" w:pos="360"/>
        </w:tabs>
        <w:ind w:left="360" w:hanging="360"/>
      </w:pPr>
      <w:rPr>
        <w:rFonts w:hint="default"/>
      </w:rPr>
    </w:lvl>
    <w:lvl w:ilvl="1" w:tplc="CF06A178">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24003E09"/>
    <w:multiLevelType w:val="hybridMultilevel"/>
    <w:tmpl w:val="30689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5C06FEA"/>
    <w:multiLevelType w:val="hybridMultilevel"/>
    <w:tmpl w:val="ECF03D2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8F0340D"/>
    <w:multiLevelType w:val="hybridMultilevel"/>
    <w:tmpl w:val="19E02A3C"/>
    <w:lvl w:ilvl="0" w:tplc="CF06A1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A2F09DD"/>
    <w:multiLevelType w:val="hybridMultilevel"/>
    <w:tmpl w:val="055E5674"/>
    <w:lvl w:ilvl="0" w:tplc="CF06A178">
      <w:start w:val="1"/>
      <w:numFmt w:val="bullet"/>
      <w:lvlText w:val=""/>
      <w:lvlJc w:val="left"/>
      <w:pPr>
        <w:tabs>
          <w:tab w:val="num" w:pos="1440"/>
        </w:tabs>
        <w:ind w:left="1440" w:hanging="360"/>
      </w:pPr>
      <w:rPr>
        <w:rFonts w:ascii="Symbol" w:hAnsi="Symbol" w:hint="default"/>
        <w:color w:val="auto"/>
      </w:rPr>
    </w:lvl>
    <w:lvl w:ilvl="1" w:tplc="CF06A178">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2A3C6859"/>
    <w:multiLevelType w:val="hybridMultilevel"/>
    <w:tmpl w:val="BE4C091C"/>
    <w:lvl w:ilvl="0" w:tplc="CF06A17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B230983"/>
    <w:multiLevelType w:val="hybridMultilevel"/>
    <w:tmpl w:val="42B8DD52"/>
    <w:lvl w:ilvl="0" w:tplc="CF06A178">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2B550B3D"/>
    <w:multiLevelType w:val="hybridMultilevel"/>
    <w:tmpl w:val="B0A2DF26"/>
    <w:lvl w:ilvl="0" w:tplc="CF06A17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30252CA0"/>
    <w:multiLevelType w:val="hybridMultilevel"/>
    <w:tmpl w:val="9CD8AC92"/>
    <w:lvl w:ilvl="0" w:tplc="04090015">
      <w:start w:val="1"/>
      <w:numFmt w:val="upperLetter"/>
      <w:lvlText w:val="%1."/>
      <w:lvlJc w:val="left"/>
      <w:pPr>
        <w:ind w:left="720" w:hanging="360"/>
      </w:pPr>
    </w:lvl>
    <w:lvl w:ilvl="1" w:tplc="FDB2565A">
      <w:start w:val="1"/>
      <w:numFmt w:val="lowerLetter"/>
      <w:lvlText w:val="%2."/>
      <w:lvlJc w:val="left"/>
      <w:pPr>
        <w:ind w:left="1440" w:hanging="360"/>
      </w:pPr>
      <w:rPr>
        <w:b w:val="0"/>
      </w:rPr>
    </w:lvl>
    <w:lvl w:ilvl="2" w:tplc="88D845D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C2238B"/>
    <w:multiLevelType w:val="hybridMultilevel"/>
    <w:tmpl w:val="713EB4B0"/>
    <w:lvl w:ilvl="0" w:tplc="CF06A17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34D17C60"/>
    <w:multiLevelType w:val="hybridMultilevel"/>
    <w:tmpl w:val="9E72EFD0"/>
    <w:lvl w:ilvl="0" w:tplc="F00463D2">
      <w:start w:val="1"/>
      <w:numFmt w:val="bullet"/>
      <w:lvlText w:val=""/>
      <w:lvlJc w:val="left"/>
      <w:pPr>
        <w:tabs>
          <w:tab w:val="num" w:pos="64"/>
        </w:tabs>
        <w:ind w:left="720" w:hanging="2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56D4AD4"/>
    <w:multiLevelType w:val="hybridMultilevel"/>
    <w:tmpl w:val="2818A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9AD6CE9"/>
    <w:multiLevelType w:val="hybridMultilevel"/>
    <w:tmpl w:val="E710E9A8"/>
    <w:lvl w:ilvl="0" w:tplc="CF06A178">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3AAC0A7C"/>
    <w:multiLevelType w:val="hybridMultilevel"/>
    <w:tmpl w:val="566E4A44"/>
    <w:lvl w:ilvl="0" w:tplc="FFFFFFFF">
      <w:start w:val="1"/>
      <w:numFmt w:val="decimal"/>
      <w:lvlText w:val=""/>
      <w:lvlJc w:val="left"/>
    </w:lvl>
    <w:lvl w:ilvl="1" w:tplc="A530C348">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42074BFD"/>
    <w:multiLevelType w:val="hybridMultilevel"/>
    <w:tmpl w:val="D656273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5" w15:restartNumberingAfterBreak="0">
    <w:nsid w:val="436C54EA"/>
    <w:multiLevelType w:val="hybridMultilevel"/>
    <w:tmpl w:val="B7D2958A"/>
    <w:lvl w:ilvl="0" w:tplc="CF06A17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4A310A8A"/>
    <w:multiLevelType w:val="hybridMultilevel"/>
    <w:tmpl w:val="793A10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C9C3DB8"/>
    <w:multiLevelType w:val="multilevel"/>
    <w:tmpl w:val="09F8F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EDE5EF6"/>
    <w:multiLevelType w:val="hybridMultilevel"/>
    <w:tmpl w:val="B90A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56D97B5F"/>
    <w:multiLevelType w:val="hybridMultilevel"/>
    <w:tmpl w:val="8774F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70B08B2"/>
    <w:multiLevelType w:val="hybridMultilevel"/>
    <w:tmpl w:val="1D6279DE"/>
    <w:lvl w:ilvl="0" w:tplc="CF06A178">
      <w:start w:val="1"/>
      <w:numFmt w:val="bullet"/>
      <w:lvlText w:val=""/>
      <w:lvlJc w:val="left"/>
      <w:pPr>
        <w:tabs>
          <w:tab w:val="num" w:pos="1080"/>
        </w:tabs>
        <w:ind w:left="1080" w:hanging="360"/>
      </w:pPr>
      <w:rPr>
        <w:rFonts w:ascii="Symbol" w:hAnsi="Symbol" w:hint="default"/>
        <w:color w:val="auto"/>
      </w:rPr>
    </w:lvl>
    <w:lvl w:ilvl="1" w:tplc="CF06A178">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5A703742"/>
    <w:multiLevelType w:val="hybridMultilevel"/>
    <w:tmpl w:val="5C688490"/>
    <w:lvl w:ilvl="0" w:tplc="0172AE6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BBB54AE"/>
    <w:multiLevelType w:val="hybridMultilevel"/>
    <w:tmpl w:val="3CC83734"/>
    <w:lvl w:ilvl="0" w:tplc="49EAE38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1A070EA"/>
    <w:multiLevelType w:val="hybridMultilevel"/>
    <w:tmpl w:val="13FAA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091431E"/>
    <w:multiLevelType w:val="hybridMultilevel"/>
    <w:tmpl w:val="BC42AEDA"/>
    <w:lvl w:ilvl="0" w:tplc="0172AE62">
      <w:start w:val="1"/>
      <w:numFmt w:val="bullet"/>
      <w:lvlText w:val=""/>
      <w:lvlJc w:val="left"/>
      <w:pPr>
        <w:tabs>
          <w:tab w:val="num" w:pos="1080"/>
        </w:tabs>
        <w:ind w:left="1080" w:hanging="360"/>
      </w:pPr>
      <w:rPr>
        <w:rFonts w:ascii="Symbol" w:hAnsi="Symbol" w:hint="default"/>
        <w:color w:val="auto"/>
      </w:rPr>
    </w:lvl>
    <w:lvl w:ilvl="1" w:tplc="CF06A17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0960A0D"/>
    <w:multiLevelType w:val="hybridMultilevel"/>
    <w:tmpl w:val="AD702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8" w15:restartNumberingAfterBreak="0">
    <w:nsid w:val="72CB227D"/>
    <w:multiLevelType w:val="hybridMultilevel"/>
    <w:tmpl w:val="D2F0BBC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7731755D"/>
    <w:multiLevelType w:val="hybridMultilevel"/>
    <w:tmpl w:val="99780B82"/>
    <w:lvl w:ilvl="0" w:tplc="CF06A178">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FD31D3D"/>
    <w:multiLevelType w:val="hybridMultilevel"/>
    <w:tmpl w:val="B6404760"/>
    <w:lvl w:ilvl="0" w:tplc="A530C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9"/>
  </w:num>
  <w:num w:numId="3">
    <w:abstractNumId w:val="63"/>
  </w:num>
  <w:num w:numId="4">
    <w:abstractNumId w:val="66"/>
  </w:num>
  <w:num w:numId="5">
    <w:abstractNumId w:val="40"/>
  </w:num>
  <w:num w:numId="6">
    <w:abstractNumId w:val="35"/>
  </w:num>
  <w:num w:numId="7">
    <w:abstractNumId w:val="49"/>
  </w:num>
  <w:num w:numId="8">
    <w:abstractNumId w:val="45"/>
  </w:num>
  <w:num w:numId="9">
    <w:abstractNumId w:val="47"/>
  </w:num>
  <w:num w:numId="10">
    <w:abstractNumId w:val="43"/>
  </w:num>
  <w:num w:numId="11">
    <w:abstractNumId w:val="62"/>
  </w:num>
  <w:num w:numId="12">
    <w:abstractNumId w:val="46"/>
  </w:num>
  <w:num w:numId="13">
    <w:abstractNumId w:val="33"/>
  </w:num>
  <w:num w:numId="14">
    <w:abstractNumId w:val="69"/>
  </w:num>
  <w:num w:numId="15">
    <w:abstractNumId w:val="52"/>
  </w:num>
  <w:num w:numId="16">
    <w:abstractNumId w:val="37"/>
  </w:num>
  <w:num w:numId="17">
    <w:abstractNumId w:val="55"/>
  </w:num>
  <w:num w:numId="18">
    <w:abstractNumId w:val="44"/>
  </w:num>
  <w:num w:numId="19">
    <w:abstractNumId w:val="38"/>
  </w:num>
  <w:num w:numId="20">
    <w:abstractNumId w:val="56"/>
  </w:num>
  <w:num w:numId="21">
    <w:abstractNumId w:val="67"/>
  </w:num>
  <w:num w:numId="22">
    <w:abstractNumId w:val="34"/>
  </w:num>
  <w:num w:numId="23">
    <w:abstractNumId w:val="42"/>
  </w:num>
  <w:num w:numId="24">
    <w:abstractNumId w:val="68"/>
  </w:num>
  <w:num w:numId="25">
    <w:abstractNumId w:val="61"/>
  </w:num>
  <w:num w:numId="26">
    <w:abstractNumId w:val="70"/>
  </w:num>
  <w:num w:numId="27">
    <w:abstractNumId w:val="36"/>
  </w:num>
  <w:num w:numId="28">
    <w:abstractNumId w:val="53"/>
  </w:num>
  <w:num w:numId="29">
    <w:abstractNumId w:val="41"/>
  </w:num>
  <w:num w:numId="30">
    <w:abstractNumId w:val="48"/>
  </w:num>
  <w:num w:numId="31">
    <w:abstractNumId w:val="32"/>
  </w:num>
  <w:num w:numId="32">
    <w:abstractNumId w:val="51"/>
  </w:num>
  <w:num w:numId="33">
    <w:abstractNumId w:val="58"/>
  </w:num>
  <w:num w:numId="34">
    <w:abstractNumId w:val="50"/>
  </w:num>
  <w:num w:numId="35">
    <w:abstractNumId w:val="54"/>
  </w:num>
  <w:num w:numId="36">
    <w:abstractNumId w:val="65"/>
  </w:num>
  <w:num w:numId="37">
    <w:abstractNumId w:val="39"/>
  </w:num>
  <w:num w:numId="38">
    <w:abstractNumId w:val="0"/>
  </w:num>
  <w:num w:numId="39">
    <w:abstractNumId w:val="1"/>
  </w:num>
  <w:num w:numId="40">
    <w:abstractNumId w:val="2"/>
  </w:num>
  <w:num w:numId="41">
    <w:abstractNumId w:val="3"/>
  </w:num>
  <w:num w:numId="42">
    <w:abstractNumId w:val="4"/>
  </w:num>
  <w:num w:numId="43">
    <w:abstractNumId w:val="5"/>
  </w:num>
  <w:num w:numId="44">
    <w:abstractNumId w:val="6"/>
  </w:num>
  <w:num w:numId="45">
    <w:abstractNumId w:val="7"/>
  </w:num>
  <w:num w:numId="46">
    <w:abstractNumId w:val="8"/>
  </w:num>
  <w:num w:numId="47">
    <w:abstractNumId w:val="9"/>
  </w:num>
  <w:num w:numId="48">
    <w:abstractNumId w:val="10"/>
  </w:num>
  <w:num w:numId="49">
    <w:abstractNumId w:val="11"/>
  </w:num>
  <w:num w:numId="50">
    <w:abstractNumId w:val="12"/>
  </w:num>
  <w:num w:numId="51">
    <w:abstractNumId w:val="13"/>
  </w:num>
  <w:num w:numId="52">
    <w:abstractNumId w:val="14"/>
  </w:num>
  <w:num w:numId="53">
    <w:abstractNumId w:val="15"/>
  </w:num>
  <w:num w:numId="54">
    <w:abstractNumId w:val="16"/>
  </w:num>
  <w:num w:numId="55">
    <w:abstractNumId w:val="17"/>
  </w:num>
  <w:num w:numId="56">
    <w:abstractNumId w:val="18"/>
  </w:num>
  <w:num w:numId="57">
    <w:abstractNumId w:val="19"/>
  </w:num>
  <w:num w:numId="58">
    <w:abstractNumId w:val="20"/>
  </w:num>
  <w:num w:numId="59">
    <w:abstractNumId w:val="21"/>
  </w:num>
  <w:num w:numId="60">
    <w:abstractNumId w:val="22"/>
  </w:num>
  <w:num w:numId="61">
    <w:abstractNumId w:val="23"/>
  </w:num>
  <w:num w:numId="62">
    <w:abstractNumId w:val="24"/>
  </w:num>
  <w:num w:numId="63">
    <w:abstractNumId w:val="25"/>
  </w:num>
  <w:num w:numId="64">
    <w:abstractNumId w:val="26"/>
  </w:num>
  <w:num w:numId="65">
    <w:abstractNumId w:val="27"/>
  </w:num>
  <w:num w:numId="66">
    <w:abstractNumId w:val="28"/>
  </w:num>
  <w:num w:numId="67">
    <w:abstractNumId w:val="29"/>
  </w:num>
  <w:num w:numId="68">
    <w:abstractNumId w:val="30"/>
  </w:num>
  <w:num w:numId="69">
    <w:abstractNumId w:val="64"/>
  </w:num>
  <w:num w:numId="70">
    <w:abstractNumId w:val="31"/>
  </w:num>
  <w:num w:numId="71">
    <w:abstractNumId w:val="5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01"/>
    <w:rsid w:val="0001095E"/>
    <w:rsid w:val="00021FDA"/>
    <w:rsid w:val="00025E74"/>
    <w:rsid w:val="00036927"/>
    <w:rsid w:val="00036E51"/>
    <w:rsid w:val="00040732"/>
    <w:rsid w:val="0005338B"/>
    <w:rsid w:val="00076B14"/>
    <w:rsid w:val="00085F25"/>
    <w:rsid w:val="000863CF"/>
    <w:rsid w:val="00090665"/>
    <w:rsid w:val="000D0580"/>
    <w:rsid w:val="000E5082"/>
    <w:rsid w:val="00102C29"/>
    <w:rsid w:val="00121650"/>
    <w:rsid w:val="00123410"/>
    <w:rsid w:val="00123CA4"/>
    <w:rsid w:val="001352AE"/>
    <w:rsid w:val="00150489"/>
    <w:rsid w:val="001852F1"/>
    <w:rsid w:val="00190A41"/>
    <w:rsid w:val="001C22EB"/>
    <w:rsid w:val="001E3C23"/>
    <w:rsid w:val="001F216A"/>
    <w:rsid w:val="001F4D5B"/>
    <w:rsid w:val="002144B1"/>
    <w:rsid w:val="00220513"/>
    <w:rsid w:val="00225A94"/>
    <w:rsid w:val="00233867"/>
    <w:rsid w:val="00253212"/>
    <w:rsid w:val="002716C1"/>
    <w:rsid w:val="002851AE"/>
    <w:rsid w:val="0029232D"/>
    <w:rsid w:val="00293A63"/>
    <w:rsid w:val="002B7D51"/>
    <w:rsid w:val="002E2769"/>
    <w:rsid w:val="002E3E8C"/>
    <w:rsid w:val="00304FAB"/>
    <w:rsid w:val="0030579B"/>
    <w:rsid w:val="0031231C"/>
    <w:rsid w:val="0035244B"/>
    <w:rsid w:val="0037030D"/>
    <w:rsid w:val="003A4E9F"/>
    <w:rsid w:val="003C289E"/>
    <w:rsid w:val="003D3FFF"/>
    <w:rsid w:val="003F7DA9"/>
    <w:rsid w:val="004066ED"/>
    <w:rsid w:val="004301EA"/>
    <w:rsid w:val="00433469"/>
    <w:rsid w:val="004366E3"/>
    <w:rsid w:val="004477E9"/>
    <w:rsid w:val="00464048"/>
    <w:rsid w:val="00487E97"/>
    <w:rsid w:val="004A01AD"/>
    <w:rsid w:val="004A0650"/>
    <w:rsid w:val="004B30D2"/>
    <w:rsid w:val="004C026D"/>
    <w:rsid w:val="004C7AF1"/>
    <w:rsid w:val="004D0187"/>
    <w:rsid w:val="004D1869"/>
    <w:rsid w:val="004E0EF3"/>
    <w:rsid w:val="004F6490"/>
    <w:rsid w:val="00507214"/>
    <w:rsid w:val="0052338C"/>
    <w:rsid w:val="00533871"/>
    <w:rsid w:val="0054081B"/>
    <w:rsid w:val="00543F69"/>
    <w:rsid w:val="00562900"/>
    <w:rsid w:val="0057369F"/>
    <w:rsid w:val="005C44F4"/>
    <w:rsid w:val="005D2FA0"/>
    <w:rsid w:val="005D33D6"/>
    <w:rsid w:val="005E1E2D"/>
    <w:rsid w:val="005F632C"/>
    <w:rsid w:val="005F73ED"/>
    <w:rsid w:val="00600763"/>
    <w:rsid w:val="00602E80"/>
    <w:rsid w:val="006117A2"/>
    <w:rsid w:val="00612646"/>
    <w:rsid w:val="00625D5B"/>
    <w:rsid w:val="00636793"/>
    <w:rsid w:val="00644617"/>
    <w:rsid w:val="00653B8D"/>
    <w:rsid w:val="00653C20"/>
    <w:rsid w:val="00660A94"/>
    <w:rsid w:val="00685F60"/>
    <w:rsid w:val="0069095C"/>
    <w:rsid w:val="00696841"/>
    <w:rsid w:val="0069759F"/>
    <w:rsid w:val="006B408C"/>
    <w:rsid w:val="006C07D1"/>
    <w:rsid w:val="006C4E0A"/>
    <w:rsid w:val="006D4A30"/>
    <w:rsid w:val="00707EA7"/>
    <w:rsid w:val="0071474E"/>
    <w:rsid w:val="0072414A"/>
    <w:rsid w:val="00743E71"/>
    <w:rsid w:val="00765D0D"/>
    <w:rsid w:val="0077379F"/>
    <w:rsid w:val="00781300"/>
    <w:rsid w:val="00783A76"/>
    <w:rsid w:val="007A3114"/>
    <w:rsid w:val="007A6435"/>
    <w:rsid w:val="007B763E"/>
    <w:rsid w:val="007C2412"/>
    <w:rsid w:val="007C4E79"/>
    <w:rsid w:val="007D2C7C"/>
    <w:rsid w:val="007E1B5F"/>
    <w:rsid w:val="007E7803"/>
    <w:rsid w:val="007F3A85"/>
    <w:rsid w:val="00804D43"/>
    <w:rsid w:val="00811D54"/>
    <w:rsid w:val="0081760D"/>
    <w:rsid w:val="0083573D"/>
    <w:rsid w:val="00837CEF"/>
    <w:rsid w:val="00850BA1"/>
    <w:rsid w:val="00850F82"/>
    <w:rsid w:val="00862A05"/>
    <w:rsid w:val="00871B9B"/>
    <w:rsid w:val="00875DA4"/>
    <w:rsid w:val="00884521"/>
    <w:rsid w:val="008A7E7B"/>
    <w:rsid w:val="008B4C16"/>
    <w:rsid w:val="008B4FC7"/>
    <w:rsid w:val="008D4B8A"/>
    <w:rsid w:val="009000C0"/>
    <w:rsid w:val="0090153A"/>
    <w:rsid w:val="00916AE4"/>
    <w:rsid w:val="00931914"/>
    <w:rsid w:val="00932318"/>
    <w:rsid w:val="0094182A"/>
    <w:rsid w:val="009437C0"/>
    <w:rsid w:val="00956BC0"/>
    <w:rsid w:val="00966BD8"/>
    <w:rsid w:val="00977918"/>
    <w:rsid w:val="009900CB"/>
    <w:rsid w:val="009A4B55"/>
    <w:rsid w:val="009A4BDF"/>
    <w:rsid w:val="009D158A"/>
    <w:rsid w:val="009E3676"/>
    <w:rsid w:val="009F0CF0"/>
    <w:rsid w:val="009F6A8D"/>
    <w:rsid w:val="00A01D5B"/>
    <w:rsid w:val="00A10ACF"/>
    <w:rsid w:val="00A359AE"/>
    <w:rsid w:val="00A642EB"/>
    <w:rsid w:val="00A6746E"/>
    <w:rsid w:val="00A811A2"/>
    <w:rsid w:val="00A83DC6"/>
    <w:rsid w:val="00A96E95"/>
    <w:rsid w:val="00A97222"/>
    <w:rsid w:val="00A97888"/>
    <w:rsid w:val="00AC60B3"/>
    <w:rsid w:val="00AE699A"/>
    <w:rsid w:val="00B15801"/>
    <w:rsid w:val="00B159C1"/>
    <w:rsid w:val="00B323DD"/>
    <w:rsid w:val="00B610CF"/>
    <w:rsid w:val="00B62657"/>
    <w:rsid w:val="00B72B1D"/>
    <w:rsid w:val="00B8168F"/>
    <w:rsid w:val="00BB4A87"/>
    <w:rsid w:val="00BC50A0"/>
    <w:rsid w:val="00BC797B"/>
    <w:rsid w:val="00BD146D"/>
    <w:rsid w:val="00BD1A51"/>
    <w:rsid w:val="00BD27B2"/>
    <w:rsid w:val="00BE4341"/>
    <w:rsid w:val="00C07744"/>
    <w:rsid w:val="00C17D0C"/>
    <w:rsid w:val="00C23EC3"/>
    <w:rsid w:val="00C2672D"/>
    <w:rsid w:val="00C449EB"/>
    <w:rsid w:val="00C71B64"/>
    <w:rsid w:val="00C73103"/>
    <w:rsid w:val="00C7671C"/>
    <w:rsid w:val="00C77ADE"/>
    <w:rsid w:val="00C8339C"/>
    <w:rsid w:val="00CB68DD"/>
    <w:rsid w:val="00CC4145"/>
    <w:rsid w:val="00CD7F41"/>
    <w:rsid w:val="00D078AC"/>
    <w:rsid w:val="00D14C1A"/>
    <w:rsid w:val="00D213D0"/>
    <w:rsid w:val="00D3027B"/>
    <w:rsid w:val="00D31BDC"/>
    <w:rsid w:val="00D34085"/>
    <w:rsid w:val="00D3708B"/>
    <w:rsid w:val="00D416E4"/>
    <w:rsid w:val="00D6124C"/>
    <w:rsid w:val="00D61C57"/>
    <w:rsid w:val="00D72C6D"/>
    <w:rsid w:val="00D85F7C"/>
    <w:rsid w:val="00DA032B"/>
    <w:rsid w:val="00DA3ED2"/>
    <w:rsid w:val="00DA6B6A"/>
    <w:rsid w:val="00DB08A2"/>
    <w:rsid w:val="00DD362C"/>
    <w:rsid w:val="00DD5D7C"/>
    <w:rsid w:val="00DD7C22"/>
    <w:rsid w:val="00DE1DA2"/>
    <w:rsid w:val="00DF30E9"/>
    <w:rsid w:val="00DF5E96"/>
    <w:rsid w:val="00DF6302"/>
    <w:rsid w:val="00E1109A"/>
    <w:rsid w:val="00E301D0"/>
    <w:rsid w:val="00E341B9"/>
    <w:rsid w:val="00E4166B"/>
    <w:rsid w:val="00E577CC"/>
    <w:rsid w:val="00E769DB"/>
    <w:rsid w:val="00E8296F"/>
    <w:rsid w:val="00EA0EAE"/>
    <w:rsid w:val="00EB0B97"/>
    <w:rsid w:val="00EE2453"/>
    <w:rsid w:val="00EE31C9"/>
    <w:rsid w:val="00F01226"/>
    <w:rsid w:val="00F03560"/>
    <w:rsid w:val="00F04940"/>
    <w:rsid w:val="00F07BC1"/>
    <w:rsid w:val="00F1577B"/>
    <w:rsid w:val="00F15D1E"/>
    <w:rsid w:val="00F20F65"/>
    <w:rsid w:val="00F221B9"/>
    <w:rsid w:val="00F3428E"/>
    <w:rsid w:val="00F35F50"/>
    <w:rsid w:val="00F54F9D"/>
    <w:rsid w:val="00F6717B"/>
    <w:rsid w:val="00F701E7"/>
    <w:rsid w:val="00F86771"/>
    <w:rsid w:val="00FB55CB"/>
    <w:rsid w:val="00FD2029"/>
    <w:rsid w:val="00FD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BB413C8-51E0-460A-9807-3AEABBA7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01"/>
    <w:rPr>
      <w:rFonts w:ascii="Times New Roman" w:eastAsia="Times New Roman" w:hAnsi="Times New Roman"/>
    </w:rPr>
  </w:style>
  <w:style w:type="paragraph" w:styleId="Heading1">
    <w:name w:val="heading 1"/>
    <w:basedOn w:val="Normal"/>
    <w:next w:val="Normal"/>
    <w:link w:val="Heading1Char"/>
    <w:qFormat/>
    <w:rsid w:val="00FD2E01"/>
    <w:pPr>
      <w:keepNext/>
      <w:jc w:val="both"/>
      <w:outlineLvl w:val="0"/>
    </w:pPr>
    <w:rPr>
      <w:b/>
      <w:sz w:val="24"/>
    </w:rPr>
  </w:style>
  <w:style w:type="paragraph" w:styleId="Heading2">
    <w:name w:val="heading 2"/>
    <w:basedOn w:val="Normal"/>
    <w:next w:val="Normal"/>
    <w:link w:val="Heading2Char"/>
    <w:uiPriority w:val="9"/>
    <w:semiHidden/>
    <w:unhideWhenUsed/>
    <w:qFormat/>
    <w:rsid w:val="00123CA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BD8"/>
    <w:rPr>
      <w:sz w:val="22"/>
      <w:szCs w:val="22"/>
    </w:rPr>
  </w:style>
  <w:style w:type="character" w:customStyle="1" w:styleId="Heading1Char">
    <w:name w:val="Heading 1 Char"/>
    <w:basedOn w:val="DefaultParagraphFont"/>
    <w:link w:val="Heading1"/>
    <w:rsid w:val="00FD2E01"/>
    <w:rPr>
      <w:rFonts w:ascii="Times New Roman" w:eastAsia="Times New Roman" w:hAnsi="Times New Roman" w:cs="Times New Roman"/>
      <w:b/>
      <w:sz w:val="24"/>
      <w:szCs w:val="20"/>
    </w:rPr>
  </w:style>
  <w:style w:type="paragraph" w:styleId="BodyText">
    <w:name w:val="Body Text"/>
    <w:basedOn w:val="Normal"/>
    <w:link w:val="BodyTextChar"/>
    <w:rsid w:val="00FD2E01"/>
    <w:pPr>
      <w:spacing w:line="240" w:lineRule="atLeast"/>
      <w:ind w:firstLine="240"/>
      <w:jc w:val="both"/>
    </w:pPr>
    <w:rPr>
      <w:rFonts w:ascii="Ottawa" w:hAnsi="Ottawa"/>
      <w:color w:val="000000"/>
      <w:sz w:val="22"/>
    </w:rPr>
  </w:style>
  <w:style w:type="character" w:customStyle="1" w:styleId="BodyTextChar">
    <w:name w:val="Body Text Char"/>
    <w:basedOn w:val="DefaultParagraphFont"/>
    <w:link w:val="BodyText"/>
    <w:rsid w:val="00FD2E01"/>
    <w:rPr>
      <w:rFonts w:ascii="Ottawa" w:eastAsia="Times New Roman" w:hAnsi="Ottawa" w:cs="Times New Roman"/>
      <w:color w:val="000000"/>
      <w:szCs w:val="20"/>
    </w:rPr>
  </w:style>
  <w:style w:type="paragraph" w:styleId="Footer">
    <w:name w:val="footer"/>
    <w:basedOn w:val="Normal"/>
    <w:link w:val="FooterChar"/>
    <w:uiPriority w:val="99"/>
    <w:rsid w:val="00FD2E01"/>
    <w:pPr>
      <w:tabs>
        <w:tab w:val="center" w:pos="4320"/>
        <w:tab w:val="right" w:pos="8640"/>
      </w:tabs>
    </w:pPr>
  </w:style>
  <w:style w:type="character" w:customStyle="1" w:styleId="FooterChar">
    <w:name w:val="Footer Char"/>
    <w:basedOn w:val="DefaultParagraphFont"/>
    <w:link w:val="Footer"/>
    <w:uiPriority w:val="99"/>
    <w:rsid w:val="00FD2E01"/>
    <w:rPr>
      <w:rFonts w:ascii="Times New Roman" w:eastAsia="Times New Roman" w:hAnsi="Times New Roman" w:cs="Times New Roman"/>
      <w:sz w:val="20"/>
      <w:szCs w:val="20"/>
    </w:rPr>
  </w:style>
  <w:style w:type="paragraph" w:styleId="Title">
    <w:name w:val="Title"/>
    <w:basedOn w:val="Normal"/>
    <w:link w:val="TitleChar"/>
    <w:qFormat/>
    <w:rsid w:val="00FD2E01"/>
    <w:pPr>
      <w:jc w:val="center"/>
    </w:pPr>
    <w:rPr>
      <w:rFonts w:ascii="Arial Narrow" w:hAnsi="Arial Narrow"/>
      <w:sz w:val="72"/>
    </w:rPr>
  </w:style>
  <w:style w:type="character" w:customStyle="1" w:styleId="TitleChar">
    <w:name w:val="Title Char"/>
    <w:basedOn w:val="DefaultParagraphFont"/>
    <w:link w:val="Title"/>
    <w:rsid w:val="00FD2E01"/>
    <w:rPr>
      <w:rFonts w:ascii="Arial Narrow" w:eastAsia="Times New Roman" w:hAnsi="Arial Narrow" w:cs="Times New Roman"/>
      <w:sz w:val="72"/>
      <w:szCs w:val="20"/>
    </w:rPr>
  </w:style>
  <w:style w:type="paragraph" w:styleId="BodyTextIndent">
    <w:name w:val="Body Text Indent"/>
    <w:basedOn w:val="Normal"/>
    <w:link w:val="BodyTextIndentChar"/>
    <w:rsid w:val="00FD2E01"/>
    <w:pPr>
      <w:spacing w:after="120"/>
      <w:ind w:left="360"/>
    </w:pPr>
  </w:style>
  <w:style w:type="character" w:customStyle="1" w:styleId="BodyTextIndentChar">
    <w:name w:val="Body Text Indent Char"/>
    <w:basedOn w:val="DefaultParagraphFont"/>
    <w:link w:val="BodyTextIndent"/>
    <w:rsid w:val="00FD2E01"/>
    <w:rPr>
      <w:rFonts w:ascii="Times New Roman" w:eastAsia="Times New Roman" w:hAnsi="Times New Roman" w:cs="Times New Roman"/>
      <w:sz w:val="20"/>
      <w:szCs w:val="20"/>
    </w:rPr>
  </w:style>
  <w:style w:type="paragraph" w:customStyle="1" w:styleId="BulletIndented">
    <w:name w:val="Bullet Indented"/>
    <w:rsid w:val="00FD2E01"/>
    <w:pPr>
      <w:numPr>
        <w:numId w:val="2"/>
      </w:numPr>
      <w:spacing w:after="240"/>
    </w:pPr>
    <w:rPr>
      <w:sz w:val="24"/>
      <w:szCs w:val="24"/>
    </w:rPr>
  </w:style>
  <w:style w:type="paragraph" w:customStyle="1" w:styleId="CenteredHeading">
    <w:name w:val="Centered Heading"/>
    <w:basedOn w:val="Normal"/>
    <w:next w:val="Normal"/>
    <w:rsid w:val="00FD2E01"/>
    <w:pPr>
      <w:jc w:val="center"/>
    </w:pPr>
    <w:rPr>
      <w:b/>
      <w:bCs/>
      <w:sz w:val="24"/>
      <w:szCs w:val="24"/>
      <w:u w:val="single"/>
    </w:rPr>
  </w:style>
  <w:style w:type="character" w:styleId="FootnoteReference">
    <w:name w:val="footnote reference"/>
    <w:basedOn w:val="DefaultParagraphFont"/>
    <w:uiPriority w:val="99"/>
    <w:semiHidden/>
    <w:unhideWhenUsed/>
    <w:rsid w:val="00FD2E01"/>
    <w:rPr>
      <w:vertAlign w:val="superscript"/>
    </w:rPr>
  </w:style>
  <w:style w:type="character" w:customStyle="1" w:styleId="Heading2Char">
    <w:name w:val="Heading 2 Char"/>
    <w:basedOn w:val="DefaultParagraphFont"/>
    <w:link w:val="Heading2"/>
    <w:uiPriority w:val="9"/>
    <w:semiHidden/>
    <w:rsid w:val="00123CA4"/>
    <w:rPr>
      <w:rFonts w:ascii="Cambria" w:eastAsia="Times New Roman" w:hAnsi="Cambria" w:cs="Times New Roman"/>
      <w:b/>
      <w:bCs/>
      <w:i/>
      <w:iCs/>
      <w:sz w:val="28"/>
      <w:szCs w:val="28"/>
    </w:rPr>
  </w:style>
  <w:style w:type="paragraph" w:styleId="Subtitle">
    <w:name w:val="Subtitle"/>
    <w:basedOn w:val="Normal"/>
    <w:link w:val="SubtitleChar"/>
    <w:qFormat/>
    <w:rsid w:val="00123CA4"/>
    <w:pPr>
      <w:jc w:val="center"/>
    </w:pPr>
    <w:rPr>
      <w:sz w:val="44"/>
    </w:rPr>
  </w:style>
  <w:style w:type="character" w:customStyle="1" w:styleId="SubtitleChar">
    <w:name w:val="Subtitle Char"/>
    <w:basedOn w:val="DefaultParagraphFont"/>
    <w:link w:val="Subtitle"/>
    <w:rsid w:val="00123CA4"/>
    <w:rPr>
      <w:rFonts w:ascii="Times New Roman" w:eastAsia="Times New Roman" w:hAnsi="Times New Roman"/>
      <w:sz w:val="44"/>
    </w:rPr>
  </w:style>
  <w:style w:type="paragraph" w:styleId="EndnoteText">
    <w:name w:val="endnote text"/>
    <w:basedOn w:val="Normal"/>
    <w:next w:val="Normal"/>
    <w:link w:val="EndnoteTextChar"/>
    <w:semiHidden/>
    <w:rsid w:val="00123CA4"/>
    <w:pPr>
      <w:autoSpaceDE w:val="0"/>
      <w:autoSpaceDN w:val="0"/>
      <w:adjustRightInd w:val="0"/>
    </w:pPr>
    <w:rPr>
      <w:sz w:val="24"/>
      <w:szCs w:val="24"/>
    </w:rPr>
  </w:style>
  <w:style w:type="character" w:customStyle="1" w:styleId="EndnoteTextChar">
    <w:name w:val="Endnote Text Char"/>
    <w:basedOn w:val="DefaultParagraphFont"/>
    <w:link w:val="EndnoteText"/>
    <w:semiHidden/>
    <w:rsid w:val="00123CA4"/>
    <w:rPr>
      <w:rFonts w:ascii="Times New Roman" w:eastAsia="Times New Roman" w:hAnsi="Times New Roman"/>
      <w:sz w:val="24"/>
      <w:szCs w:val="24"/>
    </w:rPr>
  </w:style>
  <w:style w:type="character" w:styleId="Hyperlink">
    <w:name w:val="Hyperlink"/>
    <w:basedOn w:val="DefaultParagraphFont"/>
    <w:rsid w:val="00123CA4"/>
    <w:rPr>
      <w:color w:val="0000FF"/>
      <w:u w:val="single"/>
    </w:rPr>
  </w:style>
  <w:style w:type="paragraph" w:styleId="BodyTextIndent3">
    <w:name w:val="Body Text Indent 3"/>
    <w:basedOn w:val="Normal"/>
    <w:link w:val="BodyTextIndent3Char"/>
    <w:uiPriority w:val="99"/>
    <w:semiHidden/>
    <w:unhideWhenUsed/>
    <w:rsid w:val="009F0C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0CF0"/>
    <w:rPr>
      <w:rFonts w:ascii="Times New Roman" w:eastAsia="Times New Roman" w:hAnsi="Times New Roman"/>
      <w:sz w:val="16"/>
      <w:szCs w:val="16"/>
    </w:rPr>
  </w:style>
  <w:style w:type="paragraph" w:customStyle="1" w:styleId="LeftHeading">
    <w:name w:val="Left Heading"/>
    <w:basedOn w:val="CenteredHeading"/>
    <w:rsid w:val="009F0CF0"/>
    <w:pPr>
      <w:keepNext/>
      <w:spacing w:after="240"/>
      <w:jc w:val="left"/>
    </w:pPr>
  </w:style>
  <w:style w:type="paragraph" w:styleId="ListParagraph">
    <w:name w:val="List Paragraph"/>
    <w:basedOn w:val="Normal"/>
    <w:uiPriority w:val="34"/>
    <w:qFormat/>
    <w:rsid w:val="0001095E"/>
    <w:pPr>
      <w:ind w:left="720"/>
    </w:pPr>
  </w:style>
  <w:style w:type="paragraph" w:customStyle="1" w:styleId="Heading1AA">
    <w:name w:val="Heading 1 A A"/>
    <w:next w:val="Normal"/>
    <w:rsid w:val="00B323DD"/>
    <w:pPr>
      <w:keepNext/>
      <w:jc w:val="center"/>
      <w:outlineLvl w:val="0"/>
    </w:pPr>
    <w:rPr>
      <w:rFonts w:ascii="Times New Roman Bold" w:eastAsia="ヒラギノ角ゴ Pro W3" w:hAnsi="Times New Roman Bold"/>
      <w:color w:val="000000"/>
      <w:sz w:val="40"/>
    </w:rPr>
  </w:style>
  <w:style w:type="paragraph" w:customStyle="1" w:styleId="FreeForm">
    <w:name w:val="Free Form"/>
    <w:rsid w:val="00B323DD"/>
    <w:rPr>
      <w:rFonts w:ascii="Times New Roman" w:eastAsia="ヒラギノ角ゴ Pro W3" w:hAnsi="Times New Roman"/>
      <w:color w:val="000000"/>
    </w:rPr>
  </w:style>
  <w:style w:type="paragraph" w:customStyle="1" w:styleId="Heading2AA">
    <w:name w:val="Heading 2 A A"/>
    <w:next w:val="Normal"/>
    <w:rsid w:val="00B323DD"/>
    <w:pPr>
      <w:keepNext/>
      <w:jc w:val="center"/>
      <w:outlineLvl w:val="1"/>
    </w:pPr>
    <w:rPr>
      <w:rFonts w:ascii="Times New Roman Bold" w:eastAsia="ヒラギノ角ゴ Pro W3" w:hAnsi="Times New Roman Bold"/>
      <w:color w:val="000000"/>
      <w:sz w:val="36"/>
    </w:rPr>
  </w:style>
  <w:style w:type="paragraph" w:styleId="BalloonText">
    <w:name w:val="Balloon Text"/>
    <w:basedOn w:val="Normal"/>
    <w:link w:val="BalloonTextChar"/>
    <w:uiPriority w:val="99"/>
    <w:semiHidden/>
    <w:rsid w:val="00E577CC"/>
    <w:rPr>
      <w:rFonts w:ascii="Tahoma" w:hAnsi="Tahoma" w:cs="Tahoma"/>
      <w:sz w:val="16"/>
      <w:szCs w:val="16"/>
    </w:rPr>
  </w:style>
  <w:style w:type="character" w:customStyle="1" w:styleId="BalloonTextChar">
    <w:name w:val="Balloon Text Char"/>
    <w:basedOn w:val="DefaultParagraphFont"/>
    <w:link w:val="BalloonText"/>
    <w:uiPriority w:val="99"/>
    <w:semiHidden/>
    <w:rsid w:val="00E577CC"/>
    <w:rPr>
      <w:rFonts w:ascii="Tahoma" w:eastAsia="Times New Roman" w:hAnsi="Tahoma" w:cs="Tahoma"/>
      <w:sz w:val="16"/>
      <w:szCs w:val="16"/>
    </w:rPr>
  </w:style>
  <w:style w:type="paragraph" w:customStyle="1" w:styleId="Body">
    <w:name w:val="Body"/>
    <w:rsid w:val="00F6717B"/>
    <w:rPr>
      <w:rFonts w:ascii="Helvetica" w:eastAsia="ヒラギノ角ゴ Pro W3" w:hAnsi="Helvetica"/>
      <w:color w:val="000000"/>
      <w:sz w:val="24"/>
    </w:rPr>
  </w:style>
  <w:style w:type="paragraph" w:styleId="Header">
    <w:name w:val="header"/>
    <w:basedOn w:val="Normal"/>
    <w:link w:val="HeaderChar"/>
    <w:rsid w:val="008B4FC7"/>
    <w:pPr>
      <w:tabs>
        <w:tab w:val="center" w:pos="4320"/>
        <w:tab w:val="right" w:pos="8640"/>
      </w:tabs>
    </w:pPr>
    <w:rPr>
      <w:sz w:val="24"/>
      <w:szCs w:val="24"/>
    </w:rPr>
  </w:style>
  <w:style w:type="character" w:customStyle="1" w:styleId="HeaderChar">
    <w:name w:val="Header Char"/>
    <w:basedOn w:val="DefaultParagraphFont"/>
    <w:link w:val="Header"/>
    <w:rsid w:val="008B4FC7"/>
    <w:rPr>
      <w:rFonts w:ascii="Times New Roman" w:eastAsia="Times New Roman" w:hAnsi="Times New Roman"/>
      <w:sz w:val="24"/>
      <w:szCs w:val="24"/>
    </w:rPr>
  </w:style>
  <w:style w:type="table" w:styleId="TableGrid">
    <w:name w:val="Table Grid"/>
    <w:basedOn w:val="TableNormal"/>
    <w:uiPriority w:val="59"/>
    <w:rsid w:val="00D31BD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79663">
      <w:bodyDiv w:val="1"/>
      <w:marLeft w:val="0"/>
      <w:marRight w:val="0"/>
      <w:marTop w:val="0"/>
      <w:marBottom w:val="0"/>
      <w:divBdr>
        <w:top w:val="none" w:sz="0" w:space="0" w:color="auto"/>
        <w:left w:val="none" w:sz="0" w:space="0" w:color="auto"/>
        <w:bottom w:val="none" w:sz="0" w:space="0" w:color="auto"/>
        <w:right w:val="none" w:sz="0" w:space="0" w:color="auto"/>
      </w:divBdr>
    </w:div>
    <w:div w:id="625279161">
      <w:bodyDiv w:val="1"/>
      <w:marLeft w:val="0"/>
      <w:marRight w:val="0"/>
      <w:marTop w:val="0"/>
      <w:marBottom w:val="0"/>
      <w:divBdr>
        <w:top w:val="none" w:sz="0" w:space="0" w:color="auto"/>
        <w:left w:val="none" w:sz="0" w:space="0" w:color="auto"/>
        <w:bottom w:val="none" w:sz="0" w:space="0" w:color="auto"/>
        <w:right w:val="none" w:sz="0" w:space="0" w:color="auto"/>
      </w:divBdr>
    </w:div>
    <w:div w:id="1140534644">
      <w:bodyDiv w:val="1"/>
      <w:marLeft w:val="0"/>
      <w:marRight w:val="0"/>
      <w:marTop w:val="0"/>
      <w:marBottom w:val="0"/>
      <w:divBdr>
        <w:top w:val="none" w:sz="0" w:space="0" w:color="auto"/>
        <w:left w:val="none" w:sz="0" w:space="0" w:color="auto"/>
        <w:bottom w:val="none" w:sz="0" w:space="0" w:color="auto"/>
        <w:right w:val="none" w:sz="0" w:space="0" w:color="auto"/>
      </w:divBdr>
    </w:div>
    <w:div w:id="1310284275">
      <w:bodyDiv w:val="1"/>
      <w:marLeft w:val="0"/>
      <w:marRight w:val="0"/>
      <w:marTop w:val="0"/>
      <w:marBottom w:val="0"/>
      <w:divBdr>
        <w:top w:val="none" w:sz="0" w:space="0" w:color="auto"/>
        <w:left w:val="none" w:sz="0" w:space="0" w:color="auto"/>
        <w:bottom w:val="none" w:sz="0" w:space="0" w:color="auto"/>
        <w:right w:val="none" w:sz="0" w:space="0" w:color="auto"/>
      </w:divBdr>
    </w:div>
    <w:div w:id="1362508186">
      <w:bodyDiv w:val="1"/>
      <w:marLeft w:val="0"/>
      <w:marRight w:val="0"/>
      <w:marTop w:val="0"/>
      <w:marBottom w:val="0"/>
      <w:divBdr>
        <w:top w:val="none" w:sz="0" w:space="0" w:color="auto"/>
        <w:left w:val="none" w:sz="0" w:space="0" w:color="auto"/>
        <w:bottom w:val="none" w:sz="0" w:space="0" w:color="auto"/>
        <w:right w:val="none" w:sz="0" w:space="0" w:color="auto"/>
      </w:divBdr>
    </w:div>
    <w:div w:id="169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1947382">
          <w:marLeft w:val="0"/>
          <w:marRight w:val="0"/>
          <w:marTop w:val="0"/>
          <w:marBottom w:val="0"/>
          <w:divBdr>
            <w:top w:val="none" w:sz="0" w:space="0" w:color="auto"/>
            <w:left w:val="none" w:sz="0" w:space="0" w:color="auto"/>
            <w:bottom w:val="none" w:sz="0" w:space="0" w:color="auto"/>
            <w:right w:val="none" w:sz="0" w:space="0" w:color="auto"/>
          </w:divBdr>
        </w:div>
        <w:div w:id="16661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s://encrypted-tbn2.gstatic.com/images?q=tbn:ANd9GcTOpXx-IGhwTWxRXOa48uzYo1YvAhND9rcGkcNxdBejSmqizhkDYQ"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egusd.net/about/district/policiesproceduresnot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ogle.com/imgres?um=1&amp;hl=en&amp;authuser=0&amp;biw=1280&amp;bih=823&amp;tbm=isch&amp;tbnid=qf9y7kzE_u5oOM:&amp;imgrefurl=http://www.clker.com/clipart-purple-dress-girl.html&amp;docid=4LuO3eeLgDAI3M&amp;imgurl=http://www.clker.com/cliparts/C/Q/3/c/R/4/purple-dress-girl.svg&amp;w=793&amp;h=1122&amp;ei=hT3cUaajGMmpiQKoxYDYCg&amp;zoom=1&amp;iact=hc&amp;vpx=197&amp;vpy=233&amp;dur=719&amp;hovh=267&amp;hovw=189&amp;tx=102&amp;ty=135&amp;page=1&amp;tbnh=140&amp;tbnw=89&amp;start=0&amp;ndsp=41&amp;ved=1t:429,r:10,s:0,i:109" TargetMode="External"/><Relationship Id="rId10" Type="http://schemas.openxmlformats.org/officeDocument/2006/relationships/footer" Target="footer1.xml"/><Relationship Id="rId19" Type="http://schemas.openxmlformats.org/officeDocument/2006/relationships/hyperlink" Target="http://www.egusd.net/about/divisions-departments/educational-services/student-support-and-health-servic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egusd.net/butl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8165C-A4C5-43E9-83E4-C3F0E267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9321</Words>
  <Characters>53130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Elk Grove Unified School District</Company>
  <LinksUpToDate>false</LinksUpToDate>
  <CharactersWithSpaces>62327</CharactersWithSpaces>
  <SharedDoc>false</SharedDoc>
  <HLinks>
    <vt:vector size="24" baseType="variant">
      <vt:variant>
        <vt:i4>4718667</vt:i4>
      </vt:variant>
      <vt:variant>
        <vt:i4>9</vt:i4>
      </vt:variant>
      <vt:variant>
        <vt:i4>0</vt:i4>
      </vt:variant>
      <vt:variant>
        <vt:i4>5</vt:i4>
      </vt:variant>
      <vt:variant>
        <vt:lpwstr>http://www.mylunchmoney.com/</vt:lpwstr>
      </vt:variant>
      <vt:variant>
        <vt:lpwstr/>
      </vt:variant>
      <vt:variant>
        <vt:i4>4718667</vt:i4>
      </vt:variant>
      <vt:variant>
        <vt:i4>6</vt:i4>
      </vt:variant>
      <vt:variant>
        <vt:i4>0</vt:i4>
      </vt:variant>
      <vt:variant>
        <vt:i4>5</vt:i4>
      </vt:variant>
      <vt:variant>
        <vt:lpwstr>http://www.mylunchmoney.com/</vt:lpwstr>
      </vt:variant>
      <vt:variant>
        <vt:lpwstr/>
      </vt:variant>
      <vt:variant>
        <vt:i4>3539001</vt:i4>
      </vt:variant>
      <vt:variant>
        <vt:i4>3</vt:i4>
      </vt:variant>
      <vt:variant>
        <vt:i4>0</vt:i4>
      </vt:variant>
      <vt:variant>
        <vt:i4>5</vt:i4>
      </vt:variant>
      <vt:variant>
        <vt:lpwstr>http://www.egusd.net/butler</vt:lpwstr>
      </vt:variant>
      <vt:variant>
        <vt:lpwstr/>
      </vt:variant>
      <vt:variant>
        <vt:i4>4718667</vt:i4>
      </vt:variant>
      <vt:variant>
        <vt:i4>0</vt:i4>
      </vt:variant>
      <vt:variant>
        <vt:i4>0</vt:i4>
      </vt:variant>
      <vt:variant>
        <vt:i4>5</vt:i4>
      </vt:variant>
      <vt:variant>
        <vt:lpwstr>http://www.mylunchmoney.com/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Sophia Sebastiani at Kennedy</cp:lastModifiedBy>
  <cp:revision>6</cp:revision>
  <cp:lastPrinted>2018-06-26T22:51:00Z</cp:lastPrinted>
  <dcterms:created xsi:type="dcterms:W3CDTF">2018-06-26T22:41:00Z</dcterms:created>
  <dcterms:modified xsi:type="dcterms:W3CDTF">2018-08-16T18:21:00Z</dcterms:modified>
</cp:coreProperties>
</file>