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C66" w:rsidRDefault="00FD049C">
      <w:r>
        <w:rPr>
          <w:noProof/>
          <w:lang w:bidi="ar-SA"/>
        </w:rPr>
        <w:drawing>
          <wp:inline distT="0" distB="0" distL="0" distR="0">
            <wp:extent cx="5943600" cy="39906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9C" w:rsidRDefault="00FD049C"/>
    <w:p w:rsidR="00FD049C" w:rsidRPr="00FD049C" w:rsidRDefault="00FD049C" w:rsidP="00FD049C">
      <w:pPr>
        <w:jc w:val="center"/>
        <w:rPr>
          <w:sz w:val="32"/>
          <w:szCs w:val="32"/>
        </w:rPr>
      </w:pPr>
      <w:r w:rsidRPr="00FD049C">
        <w:rPr>
          <w:sz w:val="32"/>
          <w:szCs w:val="32"/>
        </w:rPr>
        <w:t>Measures approx 13.5”H x 17.5”W x 7”D</w:t>
      </w:r>
    </w:p>
    <w:p w:rsidR="00FD049C" w:rsidRPr="00FD049C" w:rsidRDefault="00FD049C" w:rsidP="00FD049C">
      <w:pPr>
        <w:jc w:val="center"/>
        <w:rPr>
          <w:sz w:val="32"/>
          <w:szCs w:val="32"/>
        </w:rPr>
      </w:pPr>
    </w:p>
    <w:p w:rsidR="00FD049C" w:rsidRPr="00FD049C" w:rsidRDefault="00FD049C" w:rsidP="00FD049C">
      <w:pPr>
        <w:jc w:val="center"/>
        <w:rPr>
          <w:sz w:val="32"/>
          <w:szCs w:val="32"/>
        </w:rPr>
      </w:pPr>
      <w:r w:rsidRPr="00FD049C">
        <w:rPr>
          <w:sz w:val="32"/>
          <w:szCs w:val="32"/>
        </w:rPr>
        <w:t>*One exterior front pocket (where embroidery will go if chosen)</w:t>
      </w:r>
    </w:p>
    <w:p w:rsidR="00FD049C" w:rsidRPr="00FD049C" w:rsidRDefault="00FD049C" w:rsidP="00FD049C">
      <w:pPr>
        <w:jc w:val="center"/>
        <w:rPr>
          <w:sz w:val="32"/>
          <w:szCs w:val="32"/>
        </w:rPr>
      </w:pPr>
      <w:r w:rsidRPr="00FD049C">
        <w:rPr>
          <w:sz w:val="32"/>
          <w:szCs w:val="32"/>
        </w:rPr>
        <w:t>*Two interior mesh side pockets</w:t>
      </w:r>
    </w:p>
    <w:p w:rsidR="00FD049C" w:rsidRPr="00FD049C" w:rsidRDefault="00FD049C" w:rsidP="00FD049C">
      <w:pPr>
        <w:jc w:val="center"/>
        <w:rPr>
          <w:sz w:val="32"/>
          <w:szCs w:val="32"/>
        </w:rPr>
      </w:pPr>
      <w:r w:rsidRPr="00FD049C">
        <w:rPr>
          <w:sz w:val="32"/>
          <w:szCs w:val="32"/>
        </w:rPr>
        <w:t>*Two interior hanging pockets</w:t>
      </w:r>
    </w:p>
    <w:p w:rsidR="00FD049C" w:rsidRPr="00FD049C" w:rsidRDefault="00FD049C" w:rsidP="00FD049C">
      <w:pPr>
        <w:jc w:val="center"/>
        <w:rPr>
          <w:sz w:val="32"/>
          <w:szCs w:val="32"/>
        </w:rPr>
      </w:pPr>
      <w:r w:rsidRPr="00FD049C">
        <w:rPr>
          <w:sz w:val="32"/>
          <w:szCs w:val="32"/>
        </w:rPr>
        <w:t>*One interior flat pocket</w:t>
      </w:r>
    </w:p>
    <w:p w:rsidR="00FD049C" w:rsidRDefault="00FD049C" w:rsidP="00FD049C">
      <w:pPr>
        <w:jc w:val="center"/>
        <w:rPr>
          <w:sz w:val="32"/>
          <w:szCs w:val="32"/>
        </w:rPr>
      </w:pPr>
      <w:r w:rsidRPr="00FD049C">
        <w:rPr>
          <w:sz w:val="32"/>
          <w:szCs w:val="32"/>
        </w:rPr>
        <w:t>*One zipper pocket</w:t>
      </w:r>
    </w:p>
    <w:p w:rsidR="00FD049C" w:rsidRPr="00FD049C" w:rsidRDefault="00FD049C" w:rsidP="00FD049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*Zipper closure </w:t>
      </w:r>
    </w:p>
    <w:p w:rsidR="00FD049C" w:rsidRPr="00FD049C" w:rsidRDefault="00FD049C" w:rsidP="00FD049C">
      <w:pPr>
        <w:jc w:val="center"/>
        <w:rPr>
          <w:sz w:val="32"/>
          <w:szCs w:val="32"/>
        </w:rPr>
      </w:pPr>
    </w:p>
    <w:p w:rsidR="00FD049C" w:rsidRDefault="00FD049C" w:rsidP="00FD049C">
      <w:pPr>
        <w:jc w:val="center"/>
        <w:rPr>
          <w:sz w:val="32"/>
          <w:szCs w:val="32"/>
        </w:rPr>
      </w:pPr>
      <w:r w:rsidRPr="00FD049C">
        <w:rPr>
          <w:sz w:val="32"/>
          <w:szCs w:val="32"/>
        </w:rPr>
        <w:t>*Made of a wipe-able material on the inside for easy cleaning</w:t>
      </w:r>
      <w:r w:rsidR="007E54A9">
        <w:rPr>
          <w:sz w:val="32"/>
          <w:szCs w:val="32"/>
        </w:rPr>
        <w:t xml:space="preserve"> </w:t>
      </w:r>
    </w:p>
    <w:p w:rsidR="007E54A9" w:rsidRDefault="007E54A9" w:rsidP="00FD049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*Durable material great for toting </w:t>
      </w:r>
      <w:r w:rsidR="00B03D7B">
        <w:rPr>
          <w:sz w:val="32"/>
          <w:szCs w:val="32"/>
        </w:rPr>
        <w:t>item</w:t>
      </w:r>
      <w:r>
        <w:rPr>
          <w:sz w:val="32"/>
          <w:szCs w:val="32"/>
        </w:rPr>
        <w:t>s to work, park or school</w:t>
      </w:r>
      <w:r w:rsidR="00E672CA">
        <w:rPr>
          <w:sz w:val="32"/>
          <w:szCs w:val="32"/>
        </w:rPr>
        <w:t xml:space="preserve">, perfect for grocery shopping or carrying items to sporting events! </w:t>
      </w:r>
    </w:p>
    <w:p w:rsidR="00FD049C" w:rsidRDefault="00FD049C" w:rsidP="00FD049C">
      <w:pPr>
        <w:jc w:val="center"/>
        <w:rPr>
          <w:sz w:val="32"/>
          <w:szCs w:val="32"/>
        </w:rPr>
      </w:pPr>
    </w:p>
    <w:p w:rsidR="00FD049C" w:rsidRPr="00FD049C" w:rsidRDefault="00FD049C" w:rsidP="00FD049C">
      <w:pPr>
        <w:jc w:val="center"/>
        <w:rPr>
          <w:sz w:val="32"/>
          <w:szCs w:val="32"/>
        </w:rPr>
      </w:pPr>
    </w:p>
    <w:sectPr w:rsidR="00FD049C" w:rsidRPr="00FD049C" w:rsidSect="00DB2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D049C"/>
    <w:rsid w:val="00002FEB"/>
    <w:rsid w:val="00275651"/>
    <w:rsid w:val="00631AE9"/>
    <w:rsid w:val="00650804"/>
    <w:rsid w:val="007E54A9"/>
    <w:rsid w:val="00850B9F"/>
    <w:rsid w:val="00B03D7B"/>
    <w:rsid w:val="00DB2C66"/>
    <w:rsid w:val="00E00C22"/>
    <w:rsid w:val="00E672CA"/>
    <w:rsid w:val="00FD0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65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565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565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565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565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65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565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565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565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565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565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565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565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7565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565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565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565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565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565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27565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7565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65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7565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75651"/>
    <w:rPr>
      <w:b/>
      <w:bCs/>
    </w:rPr>
  </w:style>
  <w:style w:type="character" w:styleId="Emphasis">
    <w:name w:val="Emphasis"/>
    <w:basedOn w:val="DefaultParagraphFont"/>
    <w:uiPriority w:val="20"/>
    <w:qFormat/>
    <w:rsid w:val="0027565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275651"/>
    <w:rPr>
      <w:szCs w:val="32"/>
    </w:rPr>
  </w:style>
  <w:style w:type="paragraph" w:styleId="ListParagraph">
    <w:name w:val="List Paragraph"/>
    <w:basedOn w:val="Normal"/>
    <w:uiPriority w:val="34"/>
    <w:qFormat/>
    <w:rsid w:val="0027565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7565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7565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565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5651"/>
    <w:rPr>
      <w:b/>
      <w:i/>
      <w:sz w:val="24"/>
    </w:rPr>
  </w:style>
  <w:style w:type="character" w:styleId="SubtleEmphasis">
    <w:name w:val="Subtle Emphasis"/>
    <w:uiPriority w:val="19"/>
    <w:qFormat/>
    <w:rsid w:val="0027565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7565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7565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7565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7565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565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4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366</Characters>
  <Application>Microsoft Office Word</Application>
  <DocSecurity>0</DocSecurity>
  <Lines>3</Lines>
  <Paragraphs>1</Paragraphs>
  <ScaleCrop>false</ScaleCrop>
  <Company>EGUSD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Egusd</dc:creator>
  <cp:lastModifiedBy>cdockery</cp:lastModifiedBy>
  <cp:revision>2</cp:revision>
  <dcterms:created xsi:type="dcterms:W3CDTF">2014-09-05T07:00:00Z</dcterms:created>
  <dcterms:modified xsi:type="dcterms:W3CDTF">2014-09-05T07:00:00Z</dcterms:modified>
</cp:coreProperties>
</file>